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DE" w:rsidRDefault="00663EDE" w:rsidP="00EA154D">
      <w:pPr>
        <w:rPr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 wp14:anchorId="33288697" wp14:editId="34C02C97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D14200" w:rsidRDefault="00521719" w:rsidP="00FF0FE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التعبير الحركى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288697"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D3013B8" w14:textId="77777777" w:rsidR="00663EDE" w:rsidRPr="00D14200" w:rsidRDefault="00663EDE" w:rsidP="00663EDE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توصيف مقرر دراسي</w:t>
                      </w:r>
                    </w:p>
                    <w:p w14:paraId="08713ACF" w14:textId="77777777" w:rsidR="00663EDE" w:rsidRPr="00D14200" w:rsidRDefault="00521719" w:rsidP="00FF0FED">
                      <w:pPr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التعبير الحركى (1)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237"/>
        <w:gridCol w:w="1418"/>
        <w:gridCol w:w="708"/>
        <w:gridCol w:w="1128"/>
        <w:gridCol w:w="796"/>
        <w:gridCol w:w="62"/>
      </w:tblGrid>
      <w:tr w:rsidR="00404870" w:rsidTr="00FF0FED">
        <w:trPr>
          <w:trHeight w:val="540"/>
        </w:trPr>
        <w:tc>
          <w:tcPr>
            <w:tcW w:w="6237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4112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521719" w:rsidP="00FF0FED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التعبير الحركى (</w:t>
            </w:r>
            <w:r w:rsidR="00B17A18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1)</w:t>
            </w:r>
            <w:r w:rsidR="00FF0FED" w:rsidRPr="00FF0FED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بنات 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41648F" w:rsidP="00674352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0811</w:t>
            </w:r>
            <w:r w:rsidR="00521719">
              <w:rPr>
                <w:rFonts w:hint="cs"/>
                <w:rtl/>
                <w:lang w:bidi="ar-EG"/>
              </w:rPr>
              <w:t>5</w:t>
            </w:r>
            <w:r>
              <w:rPr>
                <w:rFonts w:hint="cs"/>
                <w:rtl/>
                <w:lang w:bidi="ar-EG"/>
              </w:rPr>
              <w:t xml:space="preserve"> -11- 05 ز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</w:t>
            </w:r>
            <w:r w:rsidR="00521719">
              <w:rPr>
                <w:rFonts w:hint="cs"/>
                <w:b/>
                <w:bCs/>
                <w:rtl/>
                <w:lang w:bidi="ar-EG"/>
              </w:rPr>
              <w:t>1)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627FAF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 xml:space="preserve">قسم الجمباز والتمرينات والتعبير الحركى والعروض الرياضيه </w:t>
            </w:r>
          </w:p>
        </w:tc>
      </w:tr>
      <w:tr w:rsidR="002B2410" w:rsidTr="00FF0FED">
        <w:trPr>
          <w:trHeight w:val="290"/>
        </w:trPr>
        <w:tc>
          <w:tcPr>
            <w:tcW w:w="6237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FF0FED">
        <w:trPr>
          <w:trHeight w:val="262"/>
        </w:trPr>
        <w:tc>
          <w:tcPr>
            <w:tcW w:w="6237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B2410" w:rsidRDefault="00B17A18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Default="00B17A18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41648F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B17A18" w:rsidP="0041648F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B17A18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نظري و</w:t>
            </w:r>
            <w:r w:rsidR="005B5C27">
              <w:rPr>
                <w:rFonts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  <w:tr w:rsidR="00404870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404870" w:rsidRDefault="00EA154D" w:rsidP="00B17A18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المستوي </w:t>
            </w:r>
            <w:r w:rsidR="00521719">
              <w:rPr>
                <w:rFonts w:hint="cs"/>
                <w:sz w:val="28"/>
                <w:szCs w:val="28"/>
                <w:rtl/>
                <w:lang w:bidi="ar-EG"/>
              </w:rPr>
              <w:t>الاول</w:t>
            </w:r>
          </w:p>
        </w:tc>
      </w:tr>
      <w:tr w:rsidR="006225E4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6225E4" w:rsidRDefault="00524215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التدريب الرياضى 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الرياضية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524215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أ.د/ هناء عفيفى 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304169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23-7-2025</w:t>
            </w:r>
          </w:p>
        </w:tc>
      </w:tr>
      <w:tr w:rsidR="005B5C27" w:rsidTr="00FF0FED">
        <w:trPr>
          <w:trHeight w:val="563"/>
        </w:trPr>
        <w:tc>
          <w:tcPr>
            <w:tcW w:w="6237" w:type="dxa"/>
            <w:shd w:val="clear" w:color="auto" w:fill="FFFFFF" w:themeFill="background1"/>
          </w:tcPr>
          <w:p w:rsidR="005B5C27" w:rsidRPr="00B544CC" w:rsidRDefault="005B5C27" w:rsidP="005B5C27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4112" w:type="dxa"/>
            <w:gridSpan w:val="5"/>
            <w:shd w:val="clear" w:color="auto" w:fill="FFFFFF" w:themeFill="background1"/>
          </w:tcPr>
          <w:p w:rsidR="005B5C27" w:rsidRDefault="005B5C27" w:rsidP="005B5C27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مجلس </w:t>
            </w:r>
            <w:r w:rsidR="00304169">
              <w:rPr>
                <w:sz w:val="28"/>
                <w:szCs w:val="28"/>
                <w:lang w:bidi="ar-EG"/>
              </w:rPr>
              <w:t xml:space="preserve"> </w:t>
            </w:r>
            <w:r w:rsidR="00304169">
              <w:rPr>
                <w:rFonts w:hint="cs"/>
                <w:sz w:val="28"/>
                <w:szCs w:val="28"/>
                <w:rtl/>
                <w:lang w:bidi="ar-EG"/>
              </w:rPr>
              <w:t>الكلي</w:t>
            </w:r>
            <w:r w:rsidR="00D57F37">
              <w:rPr>
                <w:rFonts w:hint="cs"/>
                <w:sz w:val="28"/>
                <w:szCs w:val="28"/>
                <w:rtl/>
                <w:lang w:bidi="ar-EG"/>
              </w:rPr>
              <w:t>ه</w:t>
            </w:r>
          </w:p>
        </w:tc>
      </w:tr>
    </w:tbl>
    <w:p w:rsidR="00663EDE" w:rsidRDefault="00663EDE" w:rsidP="00404870">
      <w:pPr>
        <w:rPr>
          <w:lang w:bidi="ar-EG"/>
        </w:rPr>
      </w:pPr>
    </w:p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7B7F9C" wp14:editId="5BDB6CF2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1F4B67" id="مستطيل 1" o:spid="_x0000_s1026" style="position:absolute;margin-left:-35.2pt;margin-top:63.45pt;width:484.65pt;height:31.7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Default="00663EDE" w:rsidP="00663EDE">
      <w:pPr>
        <w:rPr>
          <w:rtl/>
          <w:lang w:bidi="ar-EG"/>
        </w:rPr>
      </w:pPr>
    </w:p>
    <w:p w:rsidR="00663EDE" w:rsidRPr="00663EDE" w:rsidRDefault="00663EDE" w:rsidP="00663EDE"/>
    <w:p w:rsidR="00663EDE" w:rsidRPr="00663EDE" w:rsidRDefault="00663EDE" w:rsidP="00663EDE"/>
    <w:p w:rsidR="00663EDE" w:rsidRDefault="00663EDE" w:rsidP="00663EDE"/>
    <w:p w:rsidR="006A5980" w:rsidRDefault="006A5980" w:rsidP="00663EDE">
      <w:pPr>
        <w:ind w:firstLine="720"/>
        <w:rPr>
          <w:rtl/>
          <w:lang w:bidi="ar-EG"/>
        </w:rPr>
      </w:pPr>
    </w:p>
    <w:p w:rsidR="00DF6FB9" w:rsidRDefault="00DF6FB9" w:rsidP="005B5C27">
      <w:pPr>
        <w:rPr>
          <w:rtl/>
          <w:lang w:bidi="ar-EG"/>
        </w:rPr>
      </w:pPr>
    </w:p>
    <w:p w:rsidR="00DF6FB9" w:rsidRDefault="00DF6FB9" w:rsidP="00663EDE">
      <w:pPr>
        <w:ind w:firstLine="720"/>
        <w:rPr>
          <w:rtl/>
          <w:lang w:bidi="ar-EG"/>
        </w:rPr>
      </w:pPr>
    </w:p>
    <w:p w:rsidR="00663EDE" w:rsidRDefault="00663EDE" w:rsidP="00663EDE">
      <w:pPr>
        <w:ind w:firstLine="720"/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EF61A0" wp14:editId="7980E534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EF61A0" id="مستطيل 3" o:spid="_x0000_s1027" style="position:absolute;left:0;text-align:left;margin-left:31.45pt;margin-top:-3.2pt;width:378.8pt;height:25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8D72093" w14:textId="77777777"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663EDE" w:rsidRDefault="00663EDE" w:rsidP="00663EDE">
      <w:pPr>
        <w:ind w:firstLine="720"/>
        <w:rPr>
          <w:rtl/>
          <w:lang w:bidi="ar-EG"/>
        </w:rPr>
      </w:pPr>
    </w:p>
    <w:p w:rsidR="00663EDE" w:rsidRPr="00663EDE" w:rsidRDefault="005B5C27" w:rsidP="00EE7E8F">
      <w:pPr>
        <w:ind w:firstLine="720"/>
        <w:rPr>
          <w:lang w:bidi="ar-EG"/>
        </w:rPr>
      </w:pPr>
      <w:r w:rsidRPr="005B5C27">
        <w:rPr>
          <w:b/>
          <w:bCs/>
          <w:sz w:val="24"/>
          <w:szCs w:val="24"/>
          <w:rtl/>
        </w:rPr>
        <w:t xml:space="preserve">يهدف المقرر إلى </w:t>
      </w:r>
      <w:r w:rsidR="00EE7E8F">
        <w:rPr>
          <w:rFonts w:hint="cs"/>
          <w:b/>
          <w:bCs/>
          <w:sz w:val="24"/>
          <w:szCs w:val="24"/>
          <w:rtl/>
        </w:rPr>
        <w:t xml:space="preserve">إكساب الطالبات </w:t>
      </w:r>
      <w:r w:rsidR="00521719">
        <w:rPr>
          <w:rFonts w:hint="cs"/>
          <w:b/>
          <w:bCs/>
          <w:sz w:val="24"/>
          <w:szCs w:val="24"/>
          <w:rtl/>
        </w:rPr>
        <w:t>معارف ومعلومات وحقائق عن التعبير الحركى مثل البالية والرقص الشعبى والرقص الابتكارى واكسابهم الاداء  الجيد لمهارات التعبير الحركى</w:t>
      </w:r>
      <w:r w:rsidR="00390CBB">
        <w:rPr>
          <w:rFonts w:hint="cs"/>
          <w:b/>
          <w:bCs/>
          <w:sz w:val="24"/>
          <w:szCs w:val="24"/>
          <w:rtl/>
        </w:rPr>
        <w:t xml:space="preserve"> واهميته وفوائده وعلاقته بالمواد الاخرى ومعرفه الاسس التى يرتكز عليها التعبير الحركى ومعرفه العانصر الاساسيه </w:t>
      </w:r>
      <w:r w:rsidR="00521719">
        <w:rPr>
          <w:rFonts w:hint="cs"/>
          <w:b/>
          <w:bCs/>
          <w:sz w:val="24"/>
          <w:szCs w:val="24"/>
          <w:rtl/>
        </w:rPr>
        <w:t xml:space="preserve"> </w:t>
      </w:r>
    </w:p>
    <w:p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E5F0ED" wp14:editId="7058A9CF">
                <wp:simplePos x="0" y="0"/>
                <wp:positionH relativeFrom="column">
                  <wp:posOffset>139700</wp:posOffset>
                </wp:positionH>
                <wp:positionV relativeFrom="paragraph">
                  <wp:posOffset>180861</wp:posOffset>
                </wp:positionV>
                <wp:extent cx="5008728" cy="313899"/>
                <wp:effectExtent l="57150" t="38100" r="78105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728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E5F0ED" id="مستطيل 4" o:spid="_x0000_s1028" style="position:absolute;left:0;text-align:left;margin-left:11pt;margin-top:14.25pt;width:394.4pt;height:24.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A509B02" w14:textId="77777777"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5"/>
        <w:gridCol w:w="2947"/>
        <w:gridCol w:w="686"/>
        <w:gridCol w:w="3536"/>
      </w:tblGrid>
      <w:tr w:rsidR="00DF6FB9" w:rsidTr="007B0C98">
        <w:tc>
          <w:tcPr>
            <w:tcW w:w="4838" w:type="dxa"/>
            <w:gridSpan w:val="3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DF6FB9" w:rsidRPr="00DF6FB9" w:rsidRDefault="00DF6FB9" w:rsidP="00DF6FB9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نواتج التعلم للمقرر عند </w:t>
            </w:r>
            <w:r w:rsidR="00D14200"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الانتهاء</w:t>
            </w:r>
            <w:r w:rsidRPr="00DF6FB9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من المقرر سيكون الطالب قادر علي :</w:t>
            </w:r>
          </w:p>
        </w:tc>
      </w:tr>
      <w:tr w:rsidR="00DF6FB9" w:rsidTr="007B0C98">
        <w:tc>
          <w:tcPr>
            <w:tcW w:w="1205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  <w:r w:rsidR="00524215">
              <w:rPr>
                <w:rFonts w:hint="cs"/>
                <w:b/>
                <w:bCs/>
                <w:rtl/>
                <w:lang w:bidi="ar-EG"/>
              </w:rPr>
              <w:t xml:space="preserve"> (2)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DF6FB9" w:rsidRPr="00D14200" w:rsidRDefault="00524215" w:rsidP="00DF6F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المعرفة والفهم 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:rsidR="00DF6FB9" w:rsidRPr="00D14200" w:rsidRDefault="00DF6FB9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DF6FB9" w:rsidRPr="00D14200" w:rsidRDefault="005038A1" w:rsidP="00DF6FB9">
            <w:pPr>
              <w:jc w:val="center"/>
              <w:rPr>
                <w:b/>
                <w:bCs/>
                <w:rtl/>
                <w:lang w:bidi="ar-EG"/>
              </w:rPr>
            </w:pPr>
            <w:r w:rsidRPr="005038A1">
              <w:rPr>
                <w:rFonts w:cs="Arial"/>
                <w:b/>
                <w:bCs/>
                <w:rtl/>
                <w:lang w:bidi="ar-EG"/>
              </w:rPr>
              <w:t>المعلومات والمفاهيم</w:t>
            </w:r>
          </w:p>
        </w:tc>
      </w:tr>
      <w:tr w:rsidR="00AF27B0" w:rsidTr="007B0C98">
        <w:tc>
          <w:tcPr>
            <w:tcW w:w="1205" w:type="dxa"/>
            <w:vMerge w:val="restart"/>
            <w:shd w:val="clear" w:color="auto" w:fill="D9D9D9" w:themeFill="background1" w:themeFillShade="D9"/>
          </w:tcPr>
          <w:p w:rsidR="00AF27B0" w:rsidRDefault="00B94287" w:rsidP="00AF27B0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1.2</w:t>
            </w:r>
          </w:p>
          <w:p w:rsidR="00AF27B0" w:rsidRDefault="00AF27B0" w:rsidP="00AF27B0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47" w:type="dxa"/>
            <w:vMerge w:val="restart"/>
            <w:shd w:val="clear" w:color="auto" w:fill="D9D9D9" w:themeFill="background1" w:themeFillShade="D9"/>
          </w:tcPr>
          <w:p w:rsidR="00AF27B0" w:rsidRDefault="00AF27B0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ﻣﻌﺎرف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ﻣﻌﻠوﻣﺎت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اﻟﻌﻠوم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اﻷﺳﺎﺳﻳﺔ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واﻹﻧﺳﺎﻧﻳﺔ</w:t>
            </w:r>
            <w:r w:rsidRPr="00EA3158">
              <w:rPr>
                <w:rFonts w:cs="Arial"/>
                <w:rtl/>
              </w:rPr>
              <w:t xml:space="preserve">  </w:t>
            </w:r>
            <w:r w:rsidRPr="00EA3158">
              <w:rPr>
                <w:rFonts w:cs="Arial" w:hint="cs"/>
                <w:rtl/>
              </w:rPr>
              <w:t>اﻟﻣرﺗﺑطﺔ</w:t>
            </w:r>
            <w:r>
              <w:rPr>
                <w:rFonts w:cs="Arial"/>
                <w:rtl/>
              </w:rPr>
              <w:t xml:space="preserve"> </w:t>
            </w:r>
            <w:r w:rsidR="00524215">
              <w:rPr>
                <w:rFonts w:cs="Arial" w:hint="cs"/>
                <w:rtl/>
              </w:rPr>
              <w:t xml:space="preserve">بالتدريب الرياضى </w:t>
            </w:r>
            <w:r w:rsidR="00521719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</w:t>
            </w:r>
            <w:r w:rsidRPr="00EA3158">
              <w:rPr>
                <w:rFonts w:cs="Arial"/>
                <w:rtl/>
              </w:rPr>
              <w:t>.</w:t>
            </w:r>
          </w:p>
        </w:tc>
        <w:tc>
          <w:tcPr>
            <w:tcW w:w="686" w:type="dxa"/>
          </w:tcPr>
          <w:p w:rsidR="00AF27B0" w:rsidRDefault="004812CC" w:rsidP="00AF27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536" w:type="dxa"/>
          </w:tcPr>
          <w:p w:rsidR="00AF27B0" w:rsidRDefault="00AF27B0" w:rsidP="00AF27B0">
            <w:pPr>
              <w:rPr>
                <w:rtl/>
                <w:lang w:bidi="ar-EG"/>
              </w:rPr>
            </w:pPr>
          </w:p>
        </w:tc>
      </w:tr>
      <w:tr w:rsidR="008A404F" w:rsidTr="007B0C98">
        <w:trPr>
          <w:trHeight w:val="516"/>
        </w:trPr>
        <w:tc>
          <w:tcPr>
            <w:tcW w:w="1205" w:type="dxa"/>
            <w:vMerge/>
            <w:shd w:val="clear" w:color="auto" w:fill="D9D9D9" w:themeFill="background1" w:themeFillShade="D9"/>
          </w:tcPr>
          <w:p w:rsidR="008A404F" w:rsidRDefault="008A404F" w:rsidP="008A404F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947" w:type="dxa"/>
            <w:vMerge/>
            <w:shd w:val="clear" w:color="auto" w:fill="D9D9D9" w:themeFill="background1" w:themeFillShade="D9"/>
          </w:tcPr>
          <w:p w:rsidR="008A404F" w:rsidRDefault="008A404F" w:rsidP="008A404F">
            <w:pPr>
              <w:jc w:val="lowKashida"/>
              <w:rPr>
                <w:rtl/>
                <w:lang w:bidi="ar-EG"/>
              </w:rPr>
            </w:pPr>
          </w:p>
        </w:tc>
        <w:tc>
          <w:tcPr>
            <w:tcW w:w="686" w:type="dxa"/>
            <w:vAlign w:val="center"/>
          </w:tcPr>
          <w:p w:rsidR="008A404F" w:rsidRDefault="004812CC" w:rsidP="008A404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1.1.2</w:t>
            </w:r>
          </w:p>
        </w:tc>
        <w:tc>
          <w:tcPr>
            <w:tcW w:w="3536" w:type="dxa"/>
            <w:vAlign w:val="center"/>
          </w:tcPr>
          <w:p w:rsidR="008A404F" w:rsidRDefault="00B533CD" w:rsidP="00B533CD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>تعر</w:t>
            </w:r>
            <w:r>
              <w:rPr>
                <w:rFonts w:cs="Arial" w:hint="cs"/>
                <w:rtl/>
                <w:lang w:bidi="ar-EG"/>
              </w:rPr>
              <w:t xml:space="preserve">يف التعبير الحركى واهميته وفوائده وفروعه المختلفه </w:t>
            </w:r>
          </w:p>
        </w:tc>
      </w:tr>
      <w:tr w:rsidR="00EE7E8F" w:rsidTr="007B0C98">
        <w:tc>
          <w:tcPr>
            <w:tcW w:w="1205" w:type="dxa"/>
            <w:shd w:val="clear" w:color="auto" w:fill="D9D9D9" w:themeFill="background1" w:themeFillShade="D9"/>
          </w:tcPr>
          <w:p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2.2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EE7E8F" w:rsidRDefault="00EE7E8F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ﻣﺣﺗوى</w:t>
            </w:r>
            <w:r w:rsidRPr="00EA3158">
              <w:rPr>
                <w:rFonts w:cs="Arial"/>
                <w:rtl/>
              </w:rPr>
              <w:t xml:space="preserve"> </w:t>
            </w:r>
            <w:r w:rsidR="00524215">
              <w:rPr>
                <w:rFonts w:cs="Arial" w:hint="cs"/>
                <w:rtl/>
              </w:rPr>
              <w:t xml:space="preserve">الرياضة التخصصية قدرات بدنية -مهارات حركية-النواحى الخططية -النواحى النفسية </w:t>
            </w:r>
          </w:p>
        </w:tc>
        <w:tc>
          <w:tcPr>
            <w:tcW w:w="686" w:type="dxa"/>
            <w:vAlign w:val="center"/>
          </w:tcPr>
          <w:p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6" w:type="dxa"/>
            <w:vAlign w:val="center"/>
          </w:tcPr>
          <w:p w:rsidR="00EE7E8F" w:rsidRDefault="004F52E3" w:rsidP="00C51E6A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EE7E8F" w:rsidTr="007B0C98">
        <w:tc>
          <w:tcPr>
            <w:tcW w:w="1205" w:type="dxa"/>
            <w:shd w:val="clear" w:color="auto" w:fill="D9D9D9" w:themeFill="background1" w:themeFillShade="D9"/>
          </w:tcPr>
          <w:p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3.2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EE7E8F" w:rsidRPr="00EA3158" w:rsidRDefault="00EE7E8F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أﺳس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وﻣﺑﺎدئ</w:t>
            </w:r>
            <w:r w:rsidRPr="00EA3158">
              <w:rPr>
                <w:rFonts w:cs="Arial"/>
                <w:rtl/>
              </w:rPr>
              <w:t xml:space="preserve"> </w:t>
            </w:r>
            <w:r w:rsidR="00524215">
              <w:rPr>
                <w:rFonts w:cs="Arial" w:hint="cs"/>
                <w:rtl/>
              </w:rPr>
              <w:t xml:space="preserve">تخطيط -تنفيذ,ادارة ,تقويم الوحدات والدورات التدريبية فى الرياضة التخصصية </w:t>
            </w:r>
            <w:r w:rsidR="00C36795">
              <w:rPr>
                <w:rFonts w:cs="Arial" w:hint="cs"/>
                <w:rtl/>
              </w:rPr>
              <w:t xml:space="preserve"> .</w:t>
            </w:r>
          </w:p>
          <w:p w:rsidR="00EE7E8F" w:rsidRDefault="00EE7E8F" w:rsidP="008A404F">
            <w:pPr>
              <w:jc w:val="lowKashida"/>
              <w:rPr>
                <w:rtl/>
              </w:rPr>
            </w:pPr>
          </w:p>
        </w:tc>
        <w:tc>
          <w:tcPr>
            <w:tcW w:w="686" w:type="dxa"/>
            <w:vAlign w:val="center"/>
          </w:tcPr>
          <w:p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6" w:type="dxa"/>
            <w:vAlign w:val="center"/>
          </w:tcPr>
          <w:p w:rsidR="00EE7E8F" w:rsidRDefault="00EE7E8F" w:rsidP="006F6189">
            <w:pPr>
              <w:rPr>
                <w:rtl/>
                <w:lang w:bidi="ar-EG"/>
              </w:rPr>
            </w:pPr>
          </w:p>
        </w:tc>
      </w:tr>
      <w:tr w:rsidR="00EE7E8F" w:rsidTr="007B0C98">
        <w:tc>
          <w:tcPr>
            <w:tcW w:w="1205" w:type="dxa"/>
            <w:shd w:val="clear" w:color="auto" w:fill="D9D9D9" w:themeFill="background1" w:themeFillShade="D9"/>
          </w:tcPr>
          <w:p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4.2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EE7E8F" w:rsidRPr="00EA3158" w:rsidRDefault="00EE7E8F" w:rsidP="008A404F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ﺗوﺻﻳف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وﺗﺷﺧﻳص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وﻣﺗﺎﺑﻌﺔ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اﻟﺣرﻛﺔ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ﻟﺗﻌزﻳز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اﻟﺗﻌﻠم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واﻷداء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ﻋﻠﻰ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ﻣﺳﺗوى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اﻟﻣﻧﺎﻓﺳﺔ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ﻓﻲ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ﻣﺟﺎﻝ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اﻟرﻳﺎﺿﻳﺔ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اﻟﺗﺧﺻﺻﻳﺔ</w:t>
            </w:r>
            <w:r w:rsidRPr="00EA3158">
              <w:rPr>
                <w:rFonts w:cs="Arial"/>
                <w:rtl/>
              </w:rPr>
              <w:t>.</w:t>
            </w:r>
          </w:p>
          <w:p w:rsidR="00EE7E8F" w:rsidRDefault="00EE7E8F" w:rsidP="008A404F">
            <w:pPr>
              <w:jc w:val="lowKashida"/>
              <w:rPr>
                <w:rtl/>
              </w:rPr>
            </w:pPr>
          </w:p>
        </w:tc>
        <w:tc>
          <w:tcPr>
            <w:tcW w:w="686" w:type="dxa"/>
            <w:vAlign w:val="center"/>
          </w:tcPr>
          <w:p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6" w:type="dxa"/>
            <w:vAlign w:val="center"/>
          </w:tcPr>
          <w:p w:rsidR="00EE7E8F" w:rsidRDefault="00A45922" w:rsidP="008A404F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EE7E8F" w:rsidTr="007B0C98">
        <w:tc>
          <w:tcPr>
            <w:tcW w:w="1205" w:type="dxa"/>
            <w:shd w:val="clear" w:color="auto" w:fill="D9D9D9" w:themeFill="background1" w:themeFillShade="D9"/>
          </w:tcPr>
          <w:p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5.2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EE7E8F" w:rsidRDefault="00EE7E8F" w:rsidP="008A404F">
            <w:pPr>
              <w:jc w:val="lowKashida"/>
              <w:rPr>
                <w:rtl/>
                <w:lang w:bidi="ar-EG"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اﻟﻌﻠﻣﻳﺔ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ﻟﻛﻳﻔﻳﺔ</w:t>
            </w:r>
            <w:r w:rsidRPr="00EA3158">
              <w:rPr>
                <w:rFonts w:cs="Arial"/>
                <w:rtl/>
              </w:rPr>
              <w:t xml:space="preserve"> </w:t>
            </w:r>
            <w:r w:rsidR="00775585">
              <w:rPr>
                <w:rFonts w:cs="Arial" w:hint="cs"/>
                <w:rtl/>
              </w:rPr>
              <w:t xml:space="preserve">انتقاء المواهب الرياضية لمجال الرياضة التخصصية </w:t>
            </w:r>
            <w:r w:rsidR="00C36795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686" w:type="dxa"/>
            <w:vAlign w:val="center"/>
          </w:tcPr>
          <w:p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6" w:type="dxa"/>
            <w:vAlign w:val="center"/>
          </w:tcPr>
          <w:p w:rsidR="00EE7E8F" w:rsidRDefault="00EE7E8F" w:rsidP="006F6189">
            <w:pPr>
              <w:rPr>
                <w:rtl/>
                <w:lang w:bidi="ar-EG"/>
              </w:rPr>
            </w:pPr>
          </w:p>
        </w:tc>
      </w:tr>
      <w:tr w:rsidR="00EE7E8F" w:rsidTr="007B0C98">
        <w:tc>
          <w:tcPr>
            <w:tcW w:w="1205" w:type="dxa"/>
            <w:shd w:val="clear" w:color="auto" w:fill="D9D9D9" w:themeFill="background1" w:themeFillShade="D9"/>
          </w:tcPr>
          <w:p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6.2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EE7E8F" w:rsidRPr="00EA3158" w:rsidRDefault="00775585" w:rsidP="008A404F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اساليب القياس والتقويم المختلفة للاداء الرياضى التخصصى </w:t>
            </w:r>
          </w:p>
          <w:p w:rsidR="00EE7E8F" w:rsidRDefault="00EE7E8F" w:rsidP="008A404F">
            <w:pPr>
              <w:jc w:val="lowKashida"/>
              <w:rPr>
                <w:rtl/>
              </w:rPr>
            </w:pPr>
          </w:p>
        </w:tc>
        <w:tc>
          <w:tcPr>
            <w:tcW w:w="686" w:type="dxa"/>
            <w:vAlign w:val="center"/>
          </w:tcPr>
          <w:p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6" w:type="dxa"/>
            <w:vAlign w:val="center"/>
          </w:tcPr>
          <w:p w:rsidR="00EE7E8F" w:rsidRDefault="00EE7E8F" w:rsidP="006F6189">
            <w:pPr>
              <w:rPr>
                <w:rtl/>
                <w:lang w:bidi="ar-EG"/>
              </w:rPr>
            </w:pPr>
          </w:p>
        </w:tc>
      </w:tr>
      <w:tr w:rsidR="00EE7E8F" w:rsidTr="007B0C98">
        <w:trPr>
          <w:trHeight w:val="1030"/>
        </w:trPr>
        <w:tc>
          <w:tcPr>
            <w:tcW w:w="1205" w:type="dxa"/>
            <w:shd w:val="clear" w:color="auto" w:fill="D9D9D9" w:themeFill="background1" w:themeFillShade="D9"/>
          </w:tcPr>
          <w:p w:rsidR="00EE7E8F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7.2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775585" w:rsidRDefault="00EE7E8F" w:rsidP="006159E7">
            <w:pPr>
              <w:jc w:val="lowKashida"/>
              <w:rPr>
                <w:rFonts w:cs="Arial"/>
                <w:rtl/>
              </w:rPr>
            </w:pPr>
            <w:r w:rsidRPr="00EA3158">
              <w:rPr>
                <w:rFonts w:cs="Arial" w:hint="cs"/>
                <w:rtl/>
              </w:rPr>
              <w:t>اﻟﻣﻌﺎرف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واﻟﻣﻌﻠوﻣﺎت</w:t>
            </w:r>
            <w:r w:rsidRPr="00EA3158">
              <w:rPr>
                <w:rFonts w:cs="Arial"/>
                <w:rtl/>
              </w:rPr>
              <w:t xml:space="preserve"> </w:t>
            </w:r>
            <w:r w:rsidRPr="00EA3158">
              <w:rPr>
                <w:rFonts w:cs="Arial" w:hint="cs"/>
                <w:rtl/>
              </w:rPr>
              <w:t>اﻟﺧﺎﺻﺔ</w:t>
            </w:r>
            <w:r w:rsidRPr="00EA3158">
              <w:rPr>
                <w:rFonts w:cs="Arial"/>
                <w:rtl/>
              </w:rPr>
              <w:t xml:space="preserve"> </w:t>
            </w:r>
            <w:r w:rsidR="00775585">
              <w:rPr>
                <w:rFonts w:cs="Arial" w:hint="cs"/>
                <w:rtl/>
              </w:rPr>
              <w:t xml:space="preserve">بالاصابات الرياضية وطرق اسعافها ووسائل استعادة الشفاء والتغذية الرياضية التخصصية </w:t>
            </w:r>
          </w:p>
          <w:p w:rsidR="00EE7E8F" w:rsidRPr="00EA3158" w:rsidRDefault="00EE7E8F" w:rsidP="006159E7">
            <w:pPr>
              <w:jc w:val="lowKashida"/>
              <w:rPr>
                <w:rFonts w:cs="Arial"/>
                <w:rtl/>
              </w:rPr>
            </w:pPr>
          </w:p>
        </w:tc>
        <w:tc>
          <w:tcPr>
            <w:tcW w:w="686" w:type="dxa"/>
            <w:vAlign w:val="center"/>
          </w:tcPr>
          <w:p w:rsidR="00EE7E8F" w:rsidRDefault="00EE7E8F" w:rsidP="008A404F">
            <w:pPr>
              <w:rPr>
                <w:rtl/>
                <w:lang w:bidi="ar-EG"/>
              </w:rPr>
            </w:pPr>
          </w:p>
        </w:tc>
        <w:tc>
          <w:tcPr>
            <w:tcW w:w="3536" w:type="dxa"/>
            <w:vAlign w:val="center"/>
          </w:tcPr>
          <w:p w:rsidR="008D1B38" w:rsidRPr="008D1B38" w:rsidRDefault="008D1B38" w:rsidP="008D1B38">
            <w:pPr>
              <w:rPr>
                <w:sz w:val="24"/>
                <w:szCs w:val="24"/>
                <w:rtl/>
              </w:rPr>
            </w:pPr>
          </w:p>
        </w:tc>
      </w:tr>
      <w:tr w:rsidR="00775585" w:rsidTr="007B0C98">
        <w:trPr>
          <w:trHeight w:val="480"/>
        </w:trPr>
        <w:tc>
          <w:tcPr>
            <w:tcW w:w="1205" w:type="dxa"/>
            <w:shd w:val="clear" w:color="auto" w:fill="D9D9D9" w:themeFill="background1" w:themeFillShade="D9"/>
          </w:tcPr>
          <w:p w:rsidR="00775585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8.2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775585" w:rsidRPr="00EA3158" w:rsidRDefault="00775585" w:rsidP="006159E7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طرق استخدام الامكانات الرياضية الادوات والاجهزة الرياضية -ملاعب -صالات التدريب -حمامات السباحة وفقا للرياضة التخصصية </w:t>
            </w:r>
          </w:p>
        </w:tc>
        <w:tc>
          <w:tcPr>
            <w:tcW w:w="686" w:type="dxa"/>
            <w:vAlign w:val="center"/>
          </w:tcPr>
          <w:p w:rsidR="00775585" w:rsidRDefault="00775585" w:rsidP="008A404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:rsidR="00775585" w:rsidRDefault="00775585" w:rsidP="008D1B38">
            <w:pPr>
              <w:rPr>
                <w:sz w:val="24"/>
                <w:szCs w:val="24"/>
                <w:rtl/>
              </w:rPr>
            </w:pPr>
          </w:p>
        </w:tc>
      </w:tr>
      <w:tr w:rsidR="00775585" w:rsidTr="007B0C98">
        <w:trPr>
          <w:trHeight w:val="470"/>
        </w:trPr>
        <w:tc>
          <w:tcPr>
            <w:tcW w:w="1205" w:type="dxa"/>
            <w:shd w:val="clear" w:color="auto" w:fill="D9D9D9" w:themeFill="background1" w:themeFillShade="D9"/>
          </w:tcPr>
          <w:p w:rsidR="00775585" w:rsidRDefault="00B94287" w:rsidP="008A404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9.2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775585" w:rsidRPr="00EA3158" w:rsidRDefault="00775585" w:rsidP="00775585">
            <w:pPr>
              <w:jc w:val="lowKashida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 قواعد ادارة وتنظيم المسابقات الرياضية واساليب المشاركة فيها </w:t>
            </w:r>
          </w:p>
        </w:tc>
        <w:tc>
          <w:tcPr>
            <w:tcW w:w="686" w:type="dxa"/>
            <w:vAlign w:val="center"/>
          </w:tcPr>
          <w:p w:rsidR="00775585" w:rsidRDefault="00775585" w:rsidP="008A404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6" w:type="dxa"/>
            <w:vAlign w:val="center"/>
          </w:tcPr>
          <w:p w:rsidR="00775585" w:rsidRDefault="00775585" w:rsidP="008D1B38">
            <w:pPr>
              <w:rPr>
                <w:sz w:val="24"/>
                <w:szCs w:val="24"/>
                <w:rtl/>
              </w:rPr>
            </w:pPr>
          </w:p>
        </w:tc>
      </w:tr>
    </w:tbl>
    <w:p w:rsidR="007B0C98" w:rsidRDefault="007B0C98">
      <w: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5"/>
        <w:gridCol w:w="2947"/>
        <w:gridCol w:w="686"/>
        <w:gridCol w:w="3536"/>
      </w:tblGrid>
      <w:tr w:rsidR="00EE7E8F" w:rsidTr="007B0C98">
        <w:trPr>
          <w:trHeight w:val="350"/>
        </w:trPr>
        <w:tc>
          <w:tcPr>
            <w:tcW w:w="1205" w:type="dxa"/>
            <w:shd w:val="clear" w:color="auto" w:fill="D9D9D9" w:themeFill="background1" w:themeFillShade="D9"/>
          </w:tcPr>
          <w:p w:rsidR="00EE7E8F" w:rsidRDefault="00C72FE1" w:rsidP="00217AC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 xml:space="preserve">الكود (3) 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EE7E8F" w:rsidRDefault="00C72FE1" w:rsidP="00217ACC">
            <w:pPr>
              <w:rPr>
                <w:rtl/>
                <w:lang w:bidi="ar-EG"/>
              </w:rPr>
            </w:pPr>
            <w:r w:rsidRPr="004A77D5">
              <w:rPr>
                <w:b/>
                <w:bCs/>
                <w:rtl/>
              </w:rPr>
              <w:t xml:space="preserve">المهارات </w:t>
            </w:r>
            <w:r>
              <w:rPr>
                <w:rFonts w:hint="cs"/>
                <w:b/>
                <w:bCs/>
                <w:rtl/>
              </w:rPr>
              <w:t>العملية والمهنية</w:t>
            </w:r>
          </w:p>
        </w:tc>
        <w:tc>
          <w:tcPr>
            <w:tcW w:w="686" w:type="dxa"/>
          </w:tcPr>
          <w:p w:rsidR="00EE7E8F" w:rsidRDefault="005E128E" w:rsidP="00217AC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536" w:type="dxa"/>
          </w:tcPr>
          <w:p w:rsidR="00EE7E8F" w:rsidRDefault="00EE7E8F" w:rsidP="00217ACC">
            <w:pPr>
              <w:rPr>
                <w:rtl/>
                <w:lang w:bidi="ar-EG"/>
              </w:rPr>
            </w:pPr>
            <w:r w:rsidRPr="004A77D5">
              <w:rPr>
                <w:b/>
                <w:bCs/>
                <w:rtl/>
              </w:rPr>
              <w:t xml:space="preserve">- </w:t>
            </w:r>
            <w:r w:rsidR="00C72FE1" w:rsidRPr="004A77D5">
              <w:rPr>
                <w:b/>
                <w:bCs/>
                <w:rtl/>
              </w:rPr>
              <w:t xml:space="preserve">المهارات </w:t>
            </w:r>
            <w:r w:rsidR="00C72FE1">
              <w:rPr>
                <w:rFonts w:hint="cs"/>
                <w:b/>
                <w:bCs/>
                <w:rtl/>
              </w:rPr>
              <w:t>العملية والمهنية</w:t>
            </w:r>
          </w:p>
        </w:tc>
      </w:tr>
      <w:tr w:rsidR="00EE7E8F" w:rsidTr="007B0C98">
        <w:tc>
          <w:tcPr>
            <w:tcW w:w="1205" w:type="dxa"/>
            <w:shd w:val="clear" w:color="auto" w:fill="D9D9D9" w:themeFill="background1" w:themeFillShade="D9"/>
          </w:tcPr>
          <w:p w:rsidR="00EE7E8F" w:rsidRDefault="00C72FE1" w:rsidP="00217ACC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1.3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EE7E8F" w:rsidRDefault="008D1B38" w:rsidP="006159E7">
            <w:pPr>
              <w:jc w:val="both"/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اداء مهارات الرياضة التخصصية بصورة جيدة</w:t>
            </w:r>
          </w:p>
          <w:p w:rsidR="00EE7E8F" w:rsidRDefault="00EE7E8F" w:rsidP="00217ACC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86" w:type="dxa"/>
          </w:tcPr>
          <w:p w:rsidR="00EE7E8F" w:rsidRDefault="002C6099" w:rsidP="00217AC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2.1.3</w:t>
            </w:r>
          </w:p>
        </w:tc>
        <w:tc>
          <w:tcPr>
            <w:tcW w:w="3536" w:type="dxa"/>
          </w:tcPr>
          <w:p w:rsidR="00EE7E8F" w:rsidRDefault="00634447" w:rsidP="006F6189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يؤدى مهارات باليه البار </w:t>
            </w:r>
            <w:r w:rsidR="003F7C63">
              <w:rPr>
                <w:rFonts w:hint="cs"/>
                <w:rtl/>
              </w:rPr>
              <w:t xml:space="preserve"> اوضاع الذراعين والقدمين فى التعبير الحركى (الشعبي-البالية-الابتكارى ) بطريقة صحيحة</w:t>
            </w:r>
            <w:r w:rsidR="006159E7">
              <w:rPr>
                <w:rFonts w:hint="cs"/>
                <w:rtl/>
              </w:rPr>
              <w:t xml:space="preserve"> </w:t>
            </w:r>
          </w:p>
        </w:tc>
      </w:tr>
      <w:tr w:rsidR="00EE7E8F" w:rsidTr="007B0C98">
        <w:tc>
          <w:tcPr>
            <w:tcW w:w="1205" w:type="dxa"/>
            <w:shd w:val="clear" w:color="auto" w:fill="D9D9D9" w:themeFill="background1" w:themeFillShade="D9"/>
          </w:tcPr>
          <w:p w:rsidR="00EE7E8F" w:rsidRDefault="00C72FE1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2.3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EE7E8F" w:rsidRDefault="008D1B38" w:rsidP="007232C3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استخدام طرق التعليم والتدريب المناسبة لمهارات الرياضة </w:t>
            </w:r>
            <w:r w:rsidR="006159E7">
              <w:rPr>
                <w:rFonts w:cs="Arial" w:hint="cs"/>
                <w:rtl/>
                <w:lang w:bidi="ar-EG"/>
              </w:rPr>
              <w:t xml:space="preserve"> </w:t>
            </w:r>
            <w:r w:rsidR="00C72FE1">
              <w:rPr>
                <w:rFonts w:cs="Arial" w:hint="cs"/>
                <w:rtl/>
                <w:lang w:bidi="ar-EG"/>
              </w:rPr>
              <w:t xml:space="preserve">التخصصية </w:t>
            </w:r>
          </w:p>
        </w:tc>
        <w:tc>
          <w:tcPr>
            <w:tcW w:w="686" w:type="dxa"/>
          </w:tcPr>
          <w:p w:rsidR="00EE7E8F" w:rsidRDefault="00EE7E8F" w:rsidP="007232C3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EE7E8F" w:rsidRDefault="00EE7E8F" w:rsidP="006F6189">
            <w:pPr>
              <w:rPr>
                <w:rtl/>
                <w:lang w:bidi="ar-EG"/>
              </w:rPr>
            </w:pPr>
          </w:p>
        </w:tc>
      </w:tr>
      <w:tr w:rsidR="00EE7E8F" w:rsidTr="007B0C98">
        <w:tc>
          <w:tcPr>
            <w:tcW w:w="1205" w:type="dxa"/>
            <w:shd w:val="clear" w:color="auto" w:fill="D9D9D9" w:themeFill="background1" w:themeFillShade="D9"/>
          </w:tcPr>
          <w:p w:rsidR="00EE7E8F" w:rsidRDefault="00C72FE1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3.3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EE7E8F" w:rsidRDefault="00212AB9" w:rsidP="007232C3">
            <w:pPr>
              <w:jc w:val="center"/>
              <w:rPr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تخطيط وتنفيذ البرامج التدريبية فى مجال </w:t>
            </w:r>
            <w:r w:rsidR="00C72FE1">
              <w:rPr>
                <w:rFonts w:cs="Arial" w:hint="cs"/>
                <w:rtl/>
                <w:lang w:bidi="ar-EG"/>
              </w:rPr>
              <w:t>الرياضة التخصصية</w:t>
            </w:r>
            <w:r>
              <w:rPr>
                <w:rFonts w:cs="Arial" w:hint="cs"/>
                <w:rtl/>
                <w:lang w:bidi="ar-EG"/>
              </w:rPr>
              <w:t xml:space="preserve"> </w:t>
            </w:r>
          </w:p>
        </w:tc>
        <w:tc>
          <w:tcPr>
            <w:tcW w:w="686" w:type="dxa"/>
          </w:tcPr>
          <w:p w:rsidR="00EE7E8F" w:rsidRDefault="00EE7E8F" w:rsidP="007232C3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EE7E8F" w:rsidRPr="00292AAF" w:rsidRDefault="00EE7E8F" w:rsidP="007232C3">
            <w:pPr>
              <w:rPr>
                <w:rtl/>
              </w:rPr>
            </w:pPr>
          </w:p>
        </w:tc>
      </w:tr>
      <w:tr w:rsidR="00FF0E5C" w:rsidTr="007B0C98">
        <w:tc>
          <w:tcPr>
            <w:tcW w:w="1205" w:type="dxa"/>
            <w:shd w:val="clear" w:color="auto" w:fill="D9D9D9" w:themeFill="background1" w:themeFillShade="D9"/>
          </w:tcPr>
          <w:p w:rsidR="00FF0E5C" w:rsidRPr="006C0810" w:rsidRDefault="00C72FE1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4.3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FF0E5C" w:rsidRPr="00217ACC" w:rsidRDefault="006C0810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استخدام الوسائل التدريبية المساعدة وتكنولوجيا التدريب والاستفادة من الامكانات المتاحة </w:t>
            </w:r>
          </w:p>
        </w:tc>
        <w:tc>
          <w:tcPr>
            <w:tcW w:w="686" w:type="dxa"/>
          </w:tcPr>
          <w:p w:rsidR="00FF0E5C" w:rsidRDefault="00FF0E5C" w:rsidP="00781A13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FF0E5C" w:rsidRPr="00292AAF" w:rsidRDefault="00FF0E5C" w:rsidP="00781A13">
            <w:pPr>
              <w:rPr>
                <w:rtl/>
              </w:rPr>
            </w:pPr>
          </w:p>
        </w:tc>
      </w:tr>
      <w:tr w:rsidR="00FF0E5C" w:rsidTr="007B0C98">
        <w:tc>
          <w:tcPr>
            <w:tcW w:w="1205" w:type="dxa"/>
            <w:shd w:val="clear" w:color="auto" w:fill="D9D9D9" w:themeFill="background1" w:themeFillShade="D9"/>
          </w:tcPr>
          <w:p w:rsidR="00FF0E5C" w:rsidRDefault="00C72FE1" w:rsidP="00C72FE1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5.3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FF0E5C" w:rsidRPr="00EA3158" w:rsidRDefault="006C0810" w:rsidP="007232C3">
            <w:pPr>
              <w:rPr>
                <w:lang w:bidi="ar-EG"/>
              </w:rPr>
            </w:pPr>
            <w:r>
              <w:rPr>
                <w:rFonts w:hint="cs"/>
                <w:rtl/>
              </w:rPr>
              <w:t>استخدام اساليب التقويم بوصفة مدخلا لتحسين العملية التدريبية</w:t>
            </w:r>
          </w:p>
          <w:p w:rsidR="00FF0E5C" w:rsidRDefault="00FF0E5C" w:rsidP="007232C3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686" w:type="dxa"/>
          </w:tcPr>
          <w:p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FF0E5C" w:rsidRDefault="00FF0E5C" w:rsidP="00553D08">
            <w:pPr>
              <w:rPr>
                <w:rtl/>
                <w:lang w:bidi="ar-EG"/>
              </w:rPr>
            </w:pPr>
          </w:p>
        </w:tc>
      </w:tr>
      <w:tr w:rsidR="00FF0E5C" w:rsidTr="007B0C98">
        <w:tc>
          <w:tcPr>
            <w:tcW w:w="1205" w:type="dxa"/>
            <w:shd w:val="clear" w:color="auto" w:fill="D9D9D9" w:themeFill="background1" w:themeFillShade="D9"/>
          </w:tcPr>
          <w:p w:rsidR="00FF0E5C" w:rsidRDefault="00C72FE1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6.3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FF0E5C" w:rsidRDefault="006C0810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ادارة البيئة التدريبية وقيادتها للارتقاء بالرياضة التخصصية </w:t>
            </w:r>
          </w:p>
        </w:tc>
        <w:tc>
          <w:tcPr>
            <w:tcW w:w="686" w:type="dxa"/>
          </w:tcPr>
          <w:p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FF0E5C" w:rsidRDefault="003F7C63" w:rsidP="00EA19F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FF0E5C" w:rsidTr="007B0C98">
        <w:trPr>
          <w:trHeight w:val="670"/>
        </w:trPr>
        <w:tc>
          <w:tcPr>
            <w:tcW w:w="1205" w:type="dxa"/>
            <w:shd w:val="clear" w:color="auto" w:fill="D9D9D9" w:themeFill="background1" w:themeFillShade="D9"/>
          </w:tcPr>
          <w:p w:rsidR="00FF0E5C" w:rsidRDefault="00C72FE1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</w:t>
            </w:r>
            <w:r w:rsidR="008F7213">
              <w:rPr>
                <w:rFonts w:hint="cs"/>
                <w:rtl/>
                <w:lang w:bidi="ar-EG"/>
              </w:rPr>
              <w:t>.3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FF0E5C" w:rsidRDefault="006C0810" w:rsidP="007232C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اكتشاف الاصابات الرياضية فى مجال رياضة التخصص والتعامل معها </w:t>
            </w:r>
          </w:p>
          <w:p w:rsidR="00C72FE1" w:rsidRDefault="00C72FE1" w:rsidP="007232C3">
            <w:pPr>
              <w:rPr>
                <w:rtl/>
                <w:lang w:bidi="ar-EG"/>
              </w:rPr>
            </w:pPr>
          </w:p>
        </w:tc>
        <w:tc>
          <w:tcPr>
            <w:tcW w:w="686" w:type="dxa"/>
          </w:tcPr>
          <w:p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FF0E5C" w:rsidRDefault="00FF0E5C" w:rsidP="00EA19F6">
            <w:pPr>
              <w:rPr>
                <w:rtl/>
                <w:lang w:bidi="ar-EG"/>
              </w:rPr>
            </w:pPr>
          </w:p>
        </w:tc>
      </w:tr>
      <w:tr w:rsidR="00C72FE1" w:rsidTr="007B0C98">
        <w:trPr>
          <w:trHeight w:val="380"/>
        </w:trPr>
        <w:tc>
          <w:tcPr>
            <w:tcW w:w="1205" w:type="dxa"/>
            <w:shd w:val="clear" w:color="auto" w:fill="D9D9D9" w:themeFill="background1" w:themeFillShade="D9"/>
          </w:tcPr>
          <w:p w:rsidR="00C72FE1" w:rsidRDefault="008F7213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8,3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C72FE1" w:rsidRDefault="00C72FE1" w:rsidP="00C72F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استثارة اقصى طاقات الاعبين خلال اللقاءات التنافسية </w:t>
            </w:r>
          </w:p>
          <w:p w:rsidR="00C72FE1" w:rsidRDefault="00C72FE1" w:rsidP="007232C3">
            <w:pPr>
              <w:rPr>
                <w:rtl/>
              </w:rPr>
            </w:pPr>
          </w:p>
        </w:tc>
        <w:tc>
          <w:tcPr>
            <w:tcW w:w="686" w:type="dxa"/>
          </w:tcPr>
          <w:p w:rsidR="00C72FE1" w:rsidRDefault="00C72FE1" w:rsidP="007232C3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C72FE1" w:rsidRDefault="00C72FE1" w:rsidP="00EA19F6">
            <w:pPr>
              <w:rPr>
                <w:rtl/>
              </w:rPr>
            </w:pPr>
          </w:p>
        </w:tc>
      </w:tr>
      <w:tr w:rsidR="00C72FE1" w:rsidTr="007B0C98">
        <w:trPr>
          <w:trHeight w:val="460"/>
        </w:trPr>
        <w:tc>
          <w:tcPr>
            <w:tcW w:w="1205" w:type="dxa"/>
            <w:shd w:val="clear" w:color="auto" w:fill="D9D9D9" w:themeFill="background1" w:themeFillShade="D9"/>
          </w:tcPr>
          <w:p w:rsidR="00C72FE1" w:rsidRDefault="008F7213" w:rsidP="007232C3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9,3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C72FE1" w:rsidRDefault="00C72FE1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المشاركة الفعالة مع ادارة المؤسسة الرياضية فى التخطيط وصنع القرار </w:t>
            </w:r>
          </w:p>
        </w:tc>
        <w:tc>
          <w:tcPr>
            <w:tcW w:w="686" w:type="dxa"/>
          </w:tcPr>
          <w:p w:rsidR="00C72FE1" w:rsidRDefault="00C72FE1" w:rsidP="007232C3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C72FE1" w:rsidRDefault="00C72FE1" w:rsidP="00EA19F6">
            <w:pPr>
              <w:rPr>
                <w:rtl/>
              </w:rPr>
            </w:pPr>
          </w:p>
        </w:tc>
      </w:tr>
      <w:tr w:rsidR="00FF0E5C" w:rsidTr="007B0C98">
        <w:tc>
          <w:tcPr>
            <w:tcW w:w="1205" w:type="dxa"/>
            <w:shd w:val="clear" w:color="auto" w:fill="D9D9D9" w:themeFill="background1" w:themeFillShade="D9"/>
          </w:tcPr>
          <w:p w:rsidR="00FF0E5C" w:rsidRDefault="00E2214D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الكود(4)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FF0E5C" w:rsidRDefault="00E2214D" w:rsidP="007232C3">
            <w:pPr>
              <w:rPr>
                <w:rtl/>
                <w:lang w:bidi="ar-EG"/>
              </w:rPr>
            </w:pPr>
            <w:r w:rsidRPr="006711D8">
              <w:rPr>
                <w:b/>
                <w:bCs/>
                <w:rtl/>
              </w:rPr>
              <w:t xml:space="preserve">المهارات </w:t>
            </w:r>
            <w:r>
              <w:rPr>
                <w:rFonts w:hint="cs"/>
                <w:b/>
                <w:bCs/>
                <w:rtl/>
              </w:rPr>
              <w:t>الذهنية</w:t>
            </w:r>
          </w:p>
        </w:tc>
        <w:tc>
          <w:tcPr>
            <w:tcW w:w="686" w:type="dxa"/>
          </w:tcPr>
          <w:p w:rsidR="00FF0E5C" w:rsidRDefault="001B6594" w:rsidP="007F3FD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536" w:type="dxa"/>
          </w:tcPr>
          <w:p w:rsidR="00FF0E5C" w:rsidRPr="006711D8" w:rsidRDefault="00FF0E5C" w:rsidP="007F3FDF">
            <w:pPr>
              <w:rPr>
                <w:rtl/>
                <w:lang w:bidi="ar-EG"/>
              </w:rPr>
            </w:pPr>
            <w:r w:rsidRPr="006711D8">
              <w:rPr>
                <w:b/>
                <w:bCs/>
                <w:rtl/>
              </w:rPr>
              <w:t xml:space="preserve"> </w:t>
            </w:r>
            <w:r w:rsidR="00E2214D" w:rsidRPr="006711D8">
              <w:rPr>
                <w:b/>
                <w:bCs/>
                <w:rtl/>
              </w:rPr>
              <w:t xml:space="preserve">المهارات </w:t>
            </w:r>
            <w:r w:rsidR="00E2214D">
              <w:rPr>
                <w:rFonts w:hint="cs"/>
                <w:b/>
                <w:bCs/>
                <w:rtl/>
              </w:rPr>
              <w:t>الذهنية</w:t>
            </w:r>
          </w:p>
        </w:tc>
      </w:tr>
      <w:tr w:rsidR="00FF0E5C" w:rsidTr="007B0C98">
        <w:tc>
          <w:tcPr>
            <w:tcW w:w="1205" w:type="dxa"/>
            <w:shd w:val="clear" w:color="auto" w:fill="D9D9D9" w:themeFill="background1" w:themeFillShade="D9"/>
          </w:tcPr>
          <w:p w:rsidR="00FF0E5C" w:rsidRDefault="00E2214D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1.4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FF0E5C" w:rsidRDefault="004E0968" w:rsidP="007232C3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تحليل السلوك الرياضى وتحديد عوامل الامن والسلامة لبيئة التدريب</w:t>
            </w:r>
          </w:p>
          <w:p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686" w:type="dxa"/>
          </w:tcPr>
          <w:p w:rsidR="00FF0E5C" w:rsidRDefault="001B6594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3.1.4</w:t>
            </w:r>
          </w:p>
        </w:tc>
        <w:tc>
          <w:tcPr>
            <w:tcW w:w="3536" w:type="dxa"/>
          </w:tcPr>
          <w:p w:rsidR="00FF0E5C" w:rsidRDefault="003F7C63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تحلل الاسس التى يرتكز عليها التعبير الحركى</w:t>
            </w:r>
            <w:r w:rsidR="001B6594">
              <w:rPr>
                <w:rtl/>
              </w:rPr>
              <w:t xml:space="preserve"> </w:t>
            </w:r>
            <w:r w:rsidR="001B6594">
              <w:rPr>
                <w:rFonts w:hint="cs"/>
                <w:rtl/>
              </w:rPr>
              <w:t>و</w:t>
            </w:r>
            <w:r w:rsidR="001B6594" w:rsidRPr="001B6594">
              <w:rPr>
                <w:rFonts w:cs="Arial"/>
                <w:rtl/>
              </w:rPr>
              <w:t>تناقش المهارات الفنية للبالية والرقص الابتكارى والرقص الشعبي</w:t>
            </w:r>
            <w:r w:rsidR="001B6594">
              <w:rPr>
                <w:rFonts w:hint="cs"/>
                <w:rtl/>
              </w:rPr>
              <w:t xml:space="preserve"> </w:t>
            </w:r>
          </w:p>
        </w:tc>
      </w:tr>
      <w:tr w:rsidR="00FF0E5C" w:rsidTr="007B0C98">
        <w:tc>
          <w:tcPr>
            <w:tcW w:w="1205" w:type="dxa"/>
            <w:shd w:val="clear" w:color="auto" w:fill="D9D9D9" w:themeFill="background1" w:themeFillShade="D9"/>
          </w:tcPr>
          <w:p w:rsidR="00FF0E5C" w:rsidRDefault="00E2214D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2.4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FF0E5C" w:rsidRDefault="004E0968" w:rsidP="007232C3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اختيار اسلوب التقييم الذى يتناسب مع مراحل وفترات التدريب</w:t>
            </w:r>
          </w:p>
          <w:p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686" w:type="dxa"/>
          </w:tcPr>
          <w:p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FF0E5C" w:rsidRDefault="00FF0E5C" w:rsidP="001B6594">
            <w:pPr>
              <w:rPr>
                <w:rtl/>
                <w:lang w:bidi="ar-EG"/>
              </w:rPr>
            </w:pPr>
          </w:p>
        </w:tc>
      </w:tr>
      <w:tr w:rsidR="00FF0E5C" w:rsidTr="007B0C98">
        <w:tc>
          <w:tcPr>
            <w:tcW w:w="1205" w:type="dxa"/>
            <w:shd w:val="clear" w:color="auto" w:fill="D9D9D9" w:themeFill="background1" w:themeFillShade="D9"/>
          </w:tcPr>
          <w:p w:rsidR="00FF0E5C" w:rsidRDefault="00E2214D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3.4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FF0E5C" w:rsidRDefault="004E0968" w:rsidP="007232C3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البحث واختيار الطرق المناسبة لجمع البيانات التى تساعد فى حل المشكلات المطروحة </w:t>
            </w:r>
            <w:r w:rsidR="00FF0E5C">
              <w:rPr>
                <w:rFonts w:cs="Arial"/>
                <w:rtl/>
                <w:lang w:bidi="ar-EG"/>
              </w:rPr>
              <w:t>.</w:t>
            </w:r>
          </w:p>
          <w:p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686" w:type="dxa"/>
          </w:tcPr>
          <w:p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FF0E5C" w:rsidRDefault="00FF0E5C" w:rsidP="007232C3">
            <w:pPr>
              <w:rPr>
                <w:rtl/>
                <w:lang w:bidi="ar-EG"/>
              </w:rPr>
            </w:pPr>
          </w:p>
        </w:tc>
      </w:tr>
      <w:tr w:rsidR="00FF0E5C" w:rsidTr="007B0C98">
        <w:tc>
          <w:tcPr>
            <w:tcW w:w="1205" w:type="dxa"/>
            <w:shd w:val="clear" w:color="auto" w:fill="D9D9D9" w:themeFill="background1" w:themeFillShade="D9"/>
          </w:tcPr>
          <w:p w:rsidR="00FF0E5C" w:rsidRDefault="00E2214D" w:rsidP="007232C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4.4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FF0E5C" w:rsidRDefault="004E0968" w:rsidP="007232C3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يحلل المستويات الرياضية للبيئة التنافسية لتقويم الاهداف المنشودة </w:t>
            </w:r>
          </w:p>
          <w:p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686" w:type="dxa"/>
          </w:tcPr>
          <w:p w:rsidR="00FF0E5C" w:rsidRDefault="00FF0E5C" w:rsidP="007232C3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FF0E5C" w:rsidRDefault="00FF0E5C" w:rsidP="007232C3">
            <w:pPr>
              <w:rPr>
                <w:rtl/>
              </w:rPr>
            </w:pPr>
          </w:p>
        </w:tc>
      </w:tr>
      <w:tr w:rsidR="00500916" w:rsidRPr="00B86B4A" w:rsidTr="007B0C98">
        <w:tc>
          <w:tcPr>
            <w:tcW w:w="1205" w:type="dxa"/>
            <w:shd w:val="clear" w:color="auto" w:fill="D9D9D9" w:themeFill="background1" w:themeFillShade="D9"/>
          </w:tcPr>
          <w:p w:rsidR="00500916" w:rsidRDefault="00500916" w:rsidP="00C670B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الكود (</w:t>
            </w:r>
            <w:r w:rsidR="00C670B2">
              <w:rPr>
                <w:rFonts w:hint="cs"/>
                <w:rtl/>
                <w:lang w:bidi="ar-EG"/>
              </w:rPr>
              <w:t>5</w:t>
            </w:r>
            <w:r>
              <w:rPr>
                <w:rFonts w:hint="cs"/>
                <w:rtl/>
                <w:lang w:bidi="ar-EG"/>
              </w:rPr>
              <w:t>)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500916" w:rsidRPr="00DD0308" w:rsidRDefault="00500916" w:rsidP="009127AB">
            <w:pPr>
              <w:rPr>
                <w:rFonts w:cs="Arial"/>
                <w:b/>
                <w:bCs/>
                <w:rtl/>
                <w:lang w:bidi="ar-EG"/>
              </w:rPr>
            </w:pPr>
            <w:r w:rsidRPr="00DD0308">
              <w:rPr>
                <w:rFonts w:cs="Arial" w:hint="cs"/>
                <w:b/>
                <w:bCs/>
                <w:rtl/>
                <w:lang w:bidi="ar-EG"/>
              </w:rPr>
              <w:t xml:space="preserve">المهارات المنقوله العامه </w:t>
            </w:r>
          </w:p>
        </w:tc>
        <w:tc>
          <w:tcPr>
            <w:tcW w:w="686" w:type="dxa"/>
          </w:tcPr>
          <w:p w:rsidR="00500916" w:rsidRDefault="00C670B2" w:rsidP="009127A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bookmarkStart w:id="0" w:name="_GoBack"/>
            <w:bookmarkEnd w:id="0"/>
          </w:p>
        </w:tc>
        <w:tc>
          <w:tcPr>
            <w:tcW w:w="3536" w:type="dxa"/>
          </w:tcPr>
          <w:p w:rsidR="00500916" w:rsidRPr="00B86B4A" w:rsidRDefault="00500916" w:rsidP="009127AB">
            <w:pPr>
              <w:rPr>
                <w:b/>
                <w:bCs/>
                <w:rtl/>
              </w:rPr>
            </w:pPr>
            <w:r w:rsidRPr="00B86B4A">
              <w:rPr>
                <w:rFonts w:hint="cs"/>
                <w:b/>
                <w:bCs/>
                <w:rtl/>
              </w:rPr>
              <w:t xml:space="preserve">المهارات العامه </w:t>
            </w:r>
          </w:p>
        </w:tc>
      </w:tr>
      <w:tr w:rsidR="00500916" w:rsidTr="007B0C98">
        <w:tc>
          <w:tcPr>
            <w:tcW w:w="1205" w:type="dxa"/>
            <w:shd w:val="clear" w:color="auto" w:fill="D9D9D9" w:themeFill="background1" w:themeFillShade="D9"/>
          </w:tcPr>
          <w:p w:rsidR="00500916" w:rsidRDefault="00C80C1D" w:rsidP="00C80C1D">
            <w:pPr>
              <w:rPr>
                <w:rtl/>
                <w:lang w:bidi="ar-EG"/>
              </w:rPr>
            </w:pPr>
            <w:r>
              <w:rPr>
                <w:lang w:bidi="ar-EG"/>
              </w:rPr>
              <w:t>1.5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500916" w:rsidRDefault="00500916" w:rsidP="009127AB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اداره الوقت لتحقيق اقصى استفاده وافضل عائد </w:t>
            </w:r>
          </w:p>
        </w:tc>
        <w:tc>
          <w:tcPr>
            <w:tcW w:w="686" w:type="dxa"/>
          </w:tcPr>
          <w:p w:rsidR="00500916" w:rsidRDefault="002A4BB0" w:rsidP="009127A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4.1.5</w:t>
            </w:r>
          </w:p>
        </w:tc>
        <w:tc>
          <w:tcPr>
            <w:tcW w:w="3536" w:type="dxa"/>
          </w:tcPr>
          <w:p w:rsidR="00500916" w:rsidRDefault="00500916" w:rsidP="009127AB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يدير الوقت فى </w:t>
            </w:r>
            <w:r w:rsidRPr="00500916">
              <w:rPr>
                <w:rFonts w:cs="Arial"/>
                <w:rtl/>
              </w:rPr>
              <w:t>مكونات العروض الرياضية (انواع التشكيلات - الملابس)</w:t>
            </w:r>
          </w:p>
        </w:tc>
      </w:tr>
      <w:tr w:rsidR="00500916" w:rsidTr="007B0C98">
        <w:tc>
          <w:tcPr>
            <w:tcW w:w="1205" w:type="dxa"/>
            <w:shd w:val="clear" w:color="auto" w:fill="D9D9D9" w:themeFill="background1" w:themeFillShade="D9"/>
          </w:tcPr>
          <w:p w:rsidR="00500916" w:rsidRDefault="00500916" w:rsidP="00C80C1D">
            <w:pPr>
              <w:rPr>
                <w:rtl/>
                <w:lang w:bidi="ar-EG"/>
              </w:rPr>
            </w:pPr>
            <w:r>
              <w:rPr>
                <w:lang w:bidi="ar-EG"/>
              </w:rPr>
              <w:t>2.</w:t>
            </w:r>
            <w:r w:rsidR="00C80C1D">
              <w:rPr>
                <w:lang w:bidi="ar-EG"/>
              </w:rPr>
              <w:t>5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500916" w:rsidRDefault="00500916" w:rsidP="009127AB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استخدام وسائل مهارات الاتصال الفعال والقدره على العمل الجماعى </w:t>
            </w:r>
          </w:p>
        </w:tc>
        <w:tc>
          <w:tcPr>
            <w:tcW w:w="686" w:type="dxa"/>
          </w:tcPr>
          <w:p w:rsidR="00500916" w:rsidRDefault="00500916" w:rsidP="009127AB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500916" w:rsidRDefault="00500916" w:rsidP="009127AB">
            <w:pPr>
              <w:rPr>
                <w:rtl/>
              </w:rPr>
            </w:pPr>
          </w:p>
        </w:tc>
      </w:tr>
      <w:tr w:rsidR="00500916" w:rsidTr="007B0C98">
        <w:tc>
          <w:tcPr>
            <w:tcW w:w="1205" w:type="dxa"/>
            <w:shd w:val="clear" w:color="auto" w:fill="D9D9D9" w:themeFill="background1" w:themeFillShade="D9"/>
          </w:tcPr>
          <w:p w:rsidR="00500916" w:rsidRDefault="00500916" w:rsidP="00C80C1D">
            <w:pPr>
              <w:rPr>
                <w:rtl/>
                <w:lang w:bidi="ar-EG"/>
              </w:rPr>
            </w:pPr>
            <w:r>
              <w:rPr>
                <w:lang w:bidi="ar-EG"/>
              </w:rPr>
              <w:t>3.</w:t>
            </w:r>
            <w:r w:rsidR="00C80C1D">
              <w:rPr>
                <w:lang w:bidi="ar-EG"/>
              </w:rPr>
              <w:t>5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500916" w:rsidRDefault="00500916" w:rsidP="00500916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استخدام الطرق والاجراءات لجمع وبناء وتحليل قواعد البيانات باستخدام الحاسب الالى </w:t>
            </w:r>
          </w:p>
        </w:tc>
        <w:tc>
          <w:tcPr>
            <w:tcW w:w="686" w:type="dxa"/>
          </w:tcPr>
          <w:p w:rsidR="00500916" w:rsidRDefault="00500916" w:rsidP="00500916">
            <w:pPr>
              <w:rPr>
                <w:rtl/>
                <w:lang w:bidi="ar-EG"/>
              </w:rPr>
            </w:pPr>
          </w:p>
        </w:tc>
        <w:tc>
          <w:tcPr>
            <w:tcW w:w="3536" w:type="dxa"/>
            <w:vAlign w:val="center"/>
          </w:tcPr>
          <w:p w:rsidR="00500916" w:rsidRDefault="00500916" w:rsidP="00500916">
            <w:pPr>
              <w:rPr>
                <w:rtl/>
              </w:rPr>
            </w:pPr>
          </w:p>
        </w:tc>
      </w:tr>
      <w:tr w:rsidR="00500916" w:rsidTr="007B0C98">
        <w:tc>
          <w:tcPr>
            <w:tcW w:w="1205" w:type="dxa"/>
            <w:shd w:val="clear" w:color="auto" w:fill="D9D9D9" w:themeFill="background1" w:themeFillShade="D9"/>
          </w:tcPr>
          <w:p w:rsidR="00500916" w:rsidRDefault="00500916" w:rsidP="00C80C1D">
            <w:pPr>
              <w:rPr>
                <w:rtl/>
                <w:lang w:bidi="ar-EG"/>
              </w:rPr>
            </w:pPr>
            <w:r>
              <w:rPr>
                <w:lang w:bidi="ar-EG"/>
              </w:rPr>
              <w:t>4.</w:t>
            </w:r>
            <w:r w:rsidR="00C80C1D">
              <w:rPr>
                <w:lang w:bidi="ar-EG"/>
              </w:rPr>
              <w:t>5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500916" w:rsidRDefault="00500916" w:rsidP="00500916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كتابه التقارير والمذكرات وعرضها باستخدام وساءل الاتصال والتكنولوجيا الحديثه </w:t>
            </w:r>
          </w:p>
        </w:tc>
        <w:tc>
          <w:tcPr>
            <w:tcW w:w="686" w:type="dxa"/>
          </w:tcPr>
          <w:p w:rsidR="00500916" w:rsidRDefault="00500916" w:rsidP="00500916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500916" w:rsidRDefault="00500916" w:rsidP="00500916">
            <w:pPr>
              <w:rPr>
                <w:rtl/>
              </w:rPr>
            </w:pPr>
          </w:p>
        </w:tc>
      </w:tr>
      <w:tr w:rsidR="00500916" w:rsidTr="007B0C98">
        <w:tc>
          <w:tcPr>
            <w:tcW w:w="1205" w:type="dxa"/>
            <w:shd w:val="clear" w:color="auto" w:fill="D9D9D9" w:themeFill="background1" w:themeFillShade="D9"/>
          </w:tcPr>
          <w:p w:rsidR="00500916" w:rsidRDefault="00500916" w:rsidP="00C80C1D">
            <w:pPr>
              <w:rPr>
                <w:rtl/>
                <w:lang w:bidi="ar-EG"/>
              </w:rPr>
            </w:pPr>
            <w:r>
              <w:rPr>
                <w:lang w:bidi="ar-EG"/>
              </w:rPr>
              <w:t>5.</w:t>
            </w:r>
            <w:r w:rsidR="00C80C1D">
              <w:rPr>
                <w:lang w:bidi="ar-EG"/>
              </w:rPr>
              <w:t>5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500916" w:rsidRDefault="00500916" w:rsidP="00500916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المشاركه الفعاله فى التجمعات المهنيه للتربيه البدنيه المحليه والقوميه وفى المجال التربوى الاوسع </w:t>
            </w:r>
          </w:p>
        </w:tc>
        <w:tc>
          <w:tcPr>
            <w:tcW w:w="686" w:type="dxa"/>
          </w:tcPr>
          <w:p w:rsidR="00500916" w:rsidRDefault="00500916" w:rsidP="00500916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500916" w:rsidRDefault="00500916" w:rsidP="00500916">
            <w:pPr>
              <w:rPr>
                <w:rtl/>
              </w:rPr>
            </w:pPr>
          </w:p>
        </w:tc>
      </w:tr>
      <w:tr w:rsidR="00500916" w:rsidTr="007B0C98">
        <w:tc>
          <w:tcPr>
            <w:tcW w:w="1205" w:type="dxa"/>
            <w:shd w:val="clear" w:color="auto" w:fill="D9D9D9" w:themeFill="background1" w:themeFillShade="D9"/>
          </w:tcPr>
          <w:p w:rsidR="00500916" w:rsidRDefault="00500916" w:rsidP="00C80C1D">
            <w:pPr>
              <w:rPr>
                <w:rtl/>
                <w:lang w:bidi="ar-EG"/>
              </w:rPr>
            </w:pPr>
            <w:r>
              <w:rPr>
                <w:lang w:bidi="ar-EG"/>
              </w:rPr>
              <w:t>6.</w:t>
            </w:r>
            <w:r w:rsidR="00C80C1D">
              <w:rPr>
                <w:lang w:bidi="ar-EG"/>
              </w:rPr>
              <w:t>5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500916" w:rsidRDefault="00500916" w:rsidP="00500916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ممارسه التعلم المستمر والتعلم الذاتى </w:t>
            </w:r>
            <w:r>
              <w:rPr>
                <w:rFonts w:cs="Arial" w:hint="cs"/>
                <w:rtl/>
                <w:lang w:bidi="ar-EG"/>
              </w:rPr>
              <w:lastRenderedPageBreak/>
              <w:t xml:space="preserve">فى المجال الرياضى وفى الحياه بصفه عامه </w:t>
            </w:r>
          </w:p>
        </w:tc>
        <w:tc>
          <w:tcPr>
            <w:tcW w:w="686" w:type="dxa"/>
          </w:tcPr>
          <w:p w:rsidR="00500916" w:rsidRDefault="00500916" w:rsidP="00500916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500916" w:rsidRDefault="00500916" w:rsidP="00500916">
            <w:pPr>
              <w:rPr>
                <w:rtl/>
              </w:rPr>
            </w:pPr>
          </w:p>
        </w:tc>
      </w:tr>
      <w:tr w:rsidR="00500916" w:rsidTr="007B0C98">
        <w:tc>
          <w:tcPr>
            <w:tcW w:w="1205" w:type="dxa"/>
            <w:shd w:val="clear" w:color="auto" w:fill="D9D9D9" w:themeFill="background1" w:themeFillShade="D9"/>
          </w:tcPr>
          <w:p w:rsidR="00500916" w:rsidRDefault="00500916" w:rsidP="00C80C1D">
            <w:pPr>
              <w:rPr>
                <w:rtl/>
                <w:lang w:bidi="ar-EG"/>
              </w:rPr>
            </w:pPr>
            <w:r>
              <w:rPr>
                <w:lang w:bidi="ar-EG"/>
              </w:rPr>
              <w:lastRenderedPageBreak/>
              <w:t>7.</w:t>
            </w:r>
            <w:r w:rsidR="00C80C1D">
              <w:rPr>
                <w:lang w:bidi="ar-EG"/>
              </w:rPr>
              <w:t>5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500916" w:rsidRDefault="00500916" w:rsidP="00500916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قياده الافراد لتحيق الاهداف المنشوده </w:t>
            </w:r>
          </w:p>
        </w:tc>
        <w:tc>
          <w:tcPr>
            <w:tcW w:w="686" w:type="dxa"/>
          </w:tcPr>
          <w:p w:rsidR="00500916" w:rsidRDefault="00500916" w:rsidP="00500916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500916" w:rsidRDefault="00500916" w:rsidP="00500916">
            <w:pPr>
              <w:rPr>
                <w:rtl/>
              </w:rPr>
            </w:pPr>
          </w:p>
        </w:tc>
      </w:tr>
      <w:tr w:rsidR="006C782F" w:rsidTr="007B0C98">
        <w:tc>
          <w:tcPr>
            <w:tcW w:w="1205" w:type="dxa"/>
          </w:tcPr>
          <w:p w:rsidR="006C782F" w:rsidRDefault="006C782F" w:rsidP="00C80C1D">
            <w:pPr>
              <w:rPr>
                <w:rtl/>
                <w:lang w:bidi="ar-EG"/>
              </w:rPr>
            </w:pPr>
            <w:r>
              <w:rPr>
                <w:lang w:bidi="ar-EG"/>
              </w:rPr>
              <w:t>8.</w:t>
            </w:r>
            <w:r w:rsidR="00C80C1D">
              <w:rPr>
                <w:lang w:bidi="ar-EG"/>
              </w:rPr>
              <w:t>5</w:t>
            </w:r>
          </w:p>
        </w:tc>
        <w:tc>
          <w:tcPr>
            <w:tcW w:w="2947" w:type="dxa"/>
          </w:tcPr>
          <w:p w:rsidR="006C782F" w:rsidRDefault="006C782F" w:rsidP="009127AB">
            <w:pPr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الالمام باحدى اللغات الاجنبيه لتفعيل بيئه العمل عند الحاجه </w:t>
            </w:r>
          </w:p>
        </w:tc>
        <w:tc>
          <w:tcPr>
            <w:tcW w:w="686" w:type="dxa"/>
          </w:tcPr>
          <w:p w:rsidR="006C782F" w:rsidRDefault="006C782F" w:rsidP="009127AB">
            <w:pPr>
              <w:rPr>
                <w:rtl/>
                <w:lang w:bidi="ar-EG"/>
              </w:rPr>
            </w:pPr>
          </w:p>
        </w:tc>
        <w:tc>
          <w:tcPr>
            <w:tcW w:w="3536" w:type="dxa"/>
          </w:tcPr>
          <w:p w:rsidR="006C782F" w:rsidRPr="006C782F" w:rsidRDefault="006C782F" w:rsidP="006C782F">
            <w:pPr>
              <w:rPr>
                <w:rFonts w:cs="Arial"/>
                <w:rtl/>
              </w:rPr>
            </w:pPr>
          </w:p>
        </w:tc>
      </w:tr>
    </w:tbl>
    <w:p w:rsidR="00DF6FB9" w:rsidRPr="006C782F" w:rsidRDefault="00DF6FB9" w:rsidP="00DF6FB9">
      <w:pPr>
        <w:ind w:firstLine="720"/>
        <w:rPr>
          <w:lang w:bidi="ar-EG"/>
        </w:rPr>
      </w:pPr>
    </w:p>
    <w:p w:rsidR="00DF6FB9" w:rsidRDefault="00DF6FB9" w:rsidP="00DF6FB9">
      <w:pPr>
        <w:rPr>
          <w:rtl/>
          <w:lang w:bidi="ar-EG"/>
        </w:rPr>
      </w:pPr>
    </w:p>
    <w:p w:rsidR="006C782F" w:rsidRDefault="006C782F" w:rsidP="00DF6FB9">
      <w:pPr>
        <w:rPr>
          <w:rtl/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751C1" wp14:editId="40880DCA">
                <wp:simplePos x="0" y="0"/>
                <wp:positionH relativeFrom="margin">
                  <wp:align>center</wp:align>
                </wp:positionH>
                <wp:positionV relativeFrom="paragraph">
                  <wp:posOffset>76835</wp:posOffset>
                </wp:positionV>
                <wp:extent cx="5753100" cy="276225"/>
                <wp:effectExtent l="57150" t="38100" r="76200" b="1047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7751C1" id="مستطيل 5" o:spid="_x0000_s1029" style="position:absolute;left:0;text-align:left;margin-left:0;margin-top:6.05pt;width:453pt;height:21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379CB05" w14:textId="77777777"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C782F" w:rsidRDefault="006C782F" w:rsidP="00DF6FB9">
      <w:pPr>
        <w:rPr>
          <w:lang w:bidi="ar-EG"/>
        </w:rPr>
      </w:pPr>
    </w:p>
    <w:p w:rsidR="006959B0" w:rsidRDefault="00B95CB2" w:rsidP="002A4BB0">
      <w:pPr>
        <w:pStyle w:val="ListParagraph"/>
        <w:numPr>
          <w:ilvl w:val="0"/>
          <w:numId w:val="10"/>
        </w:numPr>
        <w:rPr>
          <w:lang w:bidi="ar-EG"/>
        </w:rPr>
      </w:pPr>
      <w:r w:rsidRPr="00B95CB2">
        <w:rPr>
          <w:rtl/>
        </w:rPr>
        <w:t>ا</w:t>
      </w:r>
      <w:r w:rsidR="002A4BB0">
        <w:rPr>
          <w:rFonts w:hint="cs"/>
          <w:rtl/>
        </w:rPr>
        <w:t xml:space="preserve">لشرح والنموذج </w:t>
      </w:r>
    </w:p>
    <w:p w:rsidR="002A4BB0" w:rsidRDefault="002A4BB0" w:rsidP="002A4BB0">
      <w:pPr>
        <w:pStyle w:val="ListParagraph"/>
        <w:numPr>
          <w:ilvl w:val="0"/>
          <w:numId w:val="10"/>
        </w:numPr>
        <w:rPr>
          <w:lang w:bidi="ar-EG"/>
        </w:rPr>
      </w:pPr>
      <w:r>
        <w:rPr>
          <w:rFonts w:hint="cs"/>
          <w:rtl/>
          <w:lang w:bidi="ar-EG"/>
        </w:rPr>
        <w:t xml:space="preserve">التعلم الهجين </w:t>
      </w:r>
    </w:p>
    <w:p w:rsidR="002A4BB0" w:rsidRPr="00B95CB2" w:rsidRDefault="002A4BB0" w:rsidP="002A4BB0">
      <w:pPr>
        <w:pStyle w:val="ListParagraph"/>
        <w:numPr>
          <w:ilvl w:val="0"/>
          <w:numId w:val="10"/>
        </w:numPr>
        <w:rPr>
          <w:lang w:bidi="ar-EG"/>
        </w:rPr>
      </w:pPr>
      <w:r>
        <w:rPr>
          <w:rFonts w:hint="cs"/>
          <w:rtl/>
          <w:lang w:bidi="ar-EG"/>
        </w:rPr>
        <w:t xml:space="preserve">الاسلوب التعاونى </w:t>
      </w: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2F5A2E" w:rsidTr="00D1420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D14200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DF6FB9" w:rsidTr="00D14200">
        <w:trPr>
          <w:trHeight w:val="390"/>
        </w:trPr>
        <w:tc>
          <w:tcPr>
            <w:tcW w:w="850" w:type="dxa"/>
          </w:tcPr>
          <w:p w:rsidR="00DF6FB9" w:rsidRDefault="00DF6FB9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F74FA6" w:rsidRPr="00F74FA6" w:rsidRDefault="00F74FA6" w:rsidP="00F74FA6">
            <w:pPr>
              <w:rPr>
                <w:lang w:bidi="ar-EG"/>
              </w:rPr>
            </w:pPr>
            <w:r w:rsidRPr="00F74FA6">
              <w:rPr>
                <w:b/>
                <w:bCs/>
                <w:rtl/>
              </w:rPr>
              <w:t>المحتوى النظري</w:t>
            </w:r>
            <w:r w:rsidRPr="00F74FA6">
              <w:rPr>
                <w:b/>
                <w:bCs/>
                <w:lang w:bidi="ar-EG"/>
              </w:rPr>
              <w:t>:</w:t>
            </w:r>
          </w:p>
          <w:p w:rsidR="00DF6FB9" w:rsidRDefault="004E0968" w:rsidP="00DE358E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طبيعه التعبير الحركى وماهيته وتعريفاتة وفوائدة واهدافة </w:t>
            </w:r>
            <w:r w:rsidR="00FF0E5C" w:rsidRPr="00A46ED2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:rsidR="00DF6FB9" w:rsidRDefault="005F630F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F6FB9" w:rsidRDefault="00DF6FB9" w:rsidP="00DF6FB9">
            <w:pPr>
              <w:rPr>
                <w:rtl/>
                <w:lang w:bidi="ar-EG"/>
              </w:rPr>
            </w:pPr>
          </w:p>
        </w:tc>
      </w:tr>
      <w:tr w:rsidR="00C6574D" w:rsidTr="00FF33F5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C6574D" w:rsidRDefault="00C6574D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C6574D" w:rsidRDefault="004E0968" w:rsidP="00E151E2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علاقة التعبير الحركى بالمواد الاخرى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C6574D" w:rsidRDefault="00C6574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6574D" w:rsidRDefault="00C6574D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C6574D" w:rsidRDefault="00C6574D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C6574D" w:rsidRDefault="00C6574D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C6574D" w:rsidRDefault="00C6574D" w:rsidP="00DF6FB9">
            <w:pPr>
              <w:rPr>
                <w:rtl/>
                <w:lang w:bidi="ar-EG"/>
              </w:rPr>
            </w:pPr>
          </w:p>
        </w:tc>
      </w:tr>
      <w:tr w:rsidR="00DE358E" w:rsidTr="00FF33F5">
        <w:trPr>
          <w:trHeight w:val="373"/>
        </w:trPr>
        <w:tc>
          <w:tcPr>
            <w:tcW w:w="850" w:type="dxa"/>
          </w:tcPr>
          <w:p w:rsidR="00DE358E" w:rsidRDefault="00DE358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vAlign w:val="center"/>
          </w:tcPr>
          <w:p w:rsidR="00DE358E" w:rsidRDefault="004E0968" w:rsidP="00A93F16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الاسس التى يرتكز عليها التعبير الحركى </w:t>
            </w:r>
          </w:p>
        </w:tc>
        <w:tc>
          <w:tcPr>
            <w:tcW w:w="992" w:type="dxa"/>
          </w:tcPr>
          <w:p w:rsidR="00DE358E" w:rsidRDefault="00DE358E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</w:tr>
      <w:tr w:rsidR="00DE358E" w:rsidTr="00FF33F5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E358E" w:rsidRDefault="00DE358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DE358E" w:rsidRDefault="004E0968" w:rsidP="00A93F16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اهمية التوازن والتوافق والاسترخاء فى التعبير الحركى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358E" w:rsidRDefault="00DE358E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</w:tr>
      <w:tr w:rsidR="00DE358E" w:rsidTr="00FF33F5">
        <w:trPr>
          <w:trHeight w:val="390"/>
        </w:trPr>
        <w:tc>
          <w:tcPr>
            <w:tcW w:w="850" w:type="dxa"/>
          </w:tcPr>
          <w:p w:rsidR="00DE358E" w:rsidRDefault="00DE358E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vAlign w:val="center"/>
          </w:tcPr>
          <w:p w:rsidR="00DE358E" w:rsidRDefault="004E0968" w:rsidP="00A93F1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العناصر الاساسية للحركة</w:t>
            </w:r>
          </w:p>
        </w:tc>
        <w:tc>
          <w:tcPr>
            <w:tcW w:w="992" w:type="dxa"/>
          </w:tcPr>
          <w:p w:rsidR="00DE358E" w:rsidRDefault="00DE358E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E358E" w:rsidRDefault="00DE358E" w:rsidP="00DF6FB9">
            <w:pPr>
              <w:rPr>
                <w:rtl/>
                <w:lang w:bidi="ar-EG"/>
              </w:rPr>
            </w:pPr>
          </w:p>
        </w:tc>
      </w:tr>
      <w:tr w:rsidR="00DE358E" w:rsidTr="009F5783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DE358E" w:rsidRDefault="00DE358E" w:rsidP="00F74FA6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DE358E" w:rsidRDefault="004E0968" w:rsidP="00A93F16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فروع التعبير الحركى (البالية 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E358E" w:rsidRDefault="00DE358E" w:rsidP="00F74FA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E358E" w:rsidRDefault="00DE358E" w:rsidP="00F74FA6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E358E" w:rsidRDefault="00DE358E" w:rsidP="00F74FA6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DE358E" w:rsidRDefault="00DE358E" w:rsidP="00F74FA6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DE358E" w:rsidRDefault="00DE358E" w:rsidP="00F74FA6">
            <w:pPr>
              <w:rPr>
                <w:rtl/>
                <w:lang w:bidi="ar-EG"/>
              </w:rPr>
            </w:pPr>
          </w:p>
        </w:tc>
      </w:tr>
      <w:tr w:rsidR="00DE358E" w:rsidTr="00DF7EDD">
        <w:trPr>
          <w:trHeight w:val="373"/>
        </w:trPr>
        <w:tc>
          <w:tcPr>
            <w:tcW w:w="850" w:type="dxa"/>
          </w:tcPr>
          <w:p w:rsidR="00DE358E" w:rsidRDefault="00DE358E" w:rsidP="00CD06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vAlign w:val="center"/>
          </w:tcPr>
          <w:p w:rsidR="00DE358E" w:rsidRDefault="004A28C2" w:rsidP="00A93F16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الباليه(مفهومه-تعريفة -اهمية البالية و التطور التاريخى للبالية فى مصر </w:t>
            </w:r>
          </w:p>
        </w:tc>
        <w:tc>
          <w:tcPr>
            <w:tcW w:w="992" w:type="dxa"/>
          </w:tcPr>
          <w:p w:rsidR="00DE358E" w:rsidRDefault="00DE358E" w:rsidP="00CD06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</w:tr>
      <w:tr w:rsidR="00DE358E" w:rsidTr="00B22D26">
        <w:trPr>
          <w:trHeight w:val="373"/>
        </w:trPr>
        <w:tc>
          <w:tcPr>
            <w:tcW w:w="850" w:type="dxa"/>
          </w:tcPr>
          <w:p w:rsidR="00DE358E" w:rsidRDefault="00DE358E" w:rsidP="00CD06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vAlign w:val="center"/>
          </w:tcPr>
          <w:p w:rsidR="00DE358E" w:rsidRDefault="004A28C2" w:rsidP="00657F8A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الفنون الشعبية وانواع التراث الشعبي</w:t>
            </w:r>
          </w:p>
        </w:tc>
        <w:tc>
          <w:tcPr>
            <w:tcW w:w="992" w:type="dxa"/>
          </w:tcPr>
          <w:p w:rsidR="00DE358E" w:rsidRDefault="00DE358E" w:rsidP="00CD06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E358E" w:rsidRDefault="00DE358E" w:rsidP="00CD060F">
            <w:pPr>
              <w:rPr>
                <w:rtl/>
                <w:lang w:bidi="ar-EG"/>
              </w:rPr>
            </w:pPr>
          </w:p>
        </w:tc>
      </w:tr>
      <w:tr w:rsidR="00DE358E" w:rsidTr="008D48F4">
        <w:trPr>
          <w:trHeight w:val="373"/>
        </w:trPr>
        <w:tc>
          <w:tcPr>
            <w:tcW w:w="850" w:type="dxa"/>
          </w:tcPr>
          <w:p w:rsidR="00DE358E" w:rsidRDefault="00DE358E" w:rsidP="005F63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vAlign w:val="center"/>
          </w:tcPr>
          <w:p w:rsidR="00DE358E" w:rsidRDefault="004A28C2" w:rsidP="00A93F16">
            <w:pPr>
              <w:rPr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تعريف الرقص الشعبي وخصائصة </w:t>
            </w:r>
          </w:p>
        </w:tc>
        <w:tc>
          <w:tcPr>
            <w:tcW w:w="992" w:type="dxa"/>
          </w:tcPr>
          <w:p w:rsidR="00DE358E" w:rsidRDefault="00DE358E" w:rsidP="005F63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E358E" w:rsidRDefault="00DE358E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E358E" w:rsidRDefault="00DE358E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E358E" w:rsidRDefault="00DE358E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E358E" w:rsidRDefault="00DE358E" w:rsidP="005F630F">
            <w:pPr>
              <w:rPr>
                <w:rtl/>
                <w:lang w:bidi="ar-EG"/>
              </w:rPr>
            </w:pPr>
          </w:p>
        </w:tc>
      </w:tr>
      <w:tr w:rsidR="00DE358E" w:rsidTr="00D14200">
        <w:trPr>
          <w:trHeight w:val="373"/>
        </w:trPr>
        <w:tc>
          <w:tcPr>
            <w:tcW w:w="850" w:type="dxa"/>
          </w:tcPr>
          <w:p w:rsidR="00DE358E" w:rsidRDefault="00DE358E" w:rsidP="005F63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DE358E" w:rsidRPr="00F74FA6" w:rsidRDefault="004A28C2" w:rsidP="005F630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الرقص الابتكارى الحديث واهدافة وانواعة وخصائصة واساسياته </w:t>
            </w:r>
          </w:p>
        </w:tc>
        <w:tc>
          <w:tcPr>
            <w:tcW w:w="992" w:type="dxa"/>
          </w:tcPr>
          <w:p w:rsidR="00DE358E" w:rsidRDefault="00DE358E" w:rsidP="005F63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DE358E" w:rsidRDefault="00DE358E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DE358E" w:rsidRDefault="00DE358E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DE358E" w:rsidRDefault="00DE358E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DE358E" w:rsidRDefault="00DE358E" w:rsidP="005F630F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73"/>
        </w:trPr>
        <w:tc>
          <w:tcPr>
            <w:tcW w:w="850" w:type="dxa"/>
          </w:tcPr>
          <w:p w:rsidR="00657F8A" w:rsidRDefault="00657F8A" w:rsidP="00CD06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657F8A" w:rsidRPr="00F74FA6" w:rsidRDefault="00657F8A" w:rsidP="00657F8A">
            <w:pPr>
              <w:rPr>
                <w:rtl/>
              </w:rPr>
            </w:pPr>
            <w:r>
              <w:rPr>
                <w:rFonts w:hint="cs"/>
                <w:rtl/>
              </w:rPr>
              <w:t>مكونات العروض الرياضية (انواع التشكيلات - الملابس)</w:t>
            </w:r>
          </w:p>
        </w:tc>
        <w:tc>
          <w:tcPr>
            <w:tcW w:w="992" w:type="dxa"/>
          </w:tcPr>
          <w:p w:rsidR="00657F8A" w:rsidRDefault="00657F8A" w:rsidP="00CD06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657F8A" w:rsidRDefault="00657F8A" w:rsidP="00CD06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657F8A" w:rsidRDefault="00657F8A" w:rsidP="00CD06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657F8A" w:rsidRDefault="00657F8A" w:rsidP="00CD06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657F8A" w:rsidRDefault="00657F8A" w:rsidP="00CD060F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73"/>
        </w:trPr>
        <w:tc>
          <w:tcPr>
            <w:tcW w:w="850" w:type="dxa"/>
          </w:tcPr>
          <w:p w:rsidR="00657F8A" w:rsidRDefault="00657F8A" w:rsidP="005F63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657F8A" w:rsidRPr="00F74FA6" w:rsidRDefault="004A28C2" w:rsidP="005F630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الملابس المستخدمة والديكور فى الرقص الشعبي </w:t>
            </w:r>
          </w:p>
        </w:tc>
        <w:tc>
          <w:tcPr>
            <w:tcW w:w="992" w:type="dxa"/>
          </w:tcPr>
          <w:p w:rsidR="00657F8A" w:rsidRDefault="00657F8A" w:rsidP="005F63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657F8A" w:rsidRDefault="00657F8A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657F8A" w:rsidRDefault="00657F8A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657F8A" w:rsidRDefault="00657F8A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657F8A" w:rsidRDefault="00657F8A" w:rsidP="005F630F">
            <w:pPr>
              <w:rPr>
                <w:rtl/>
                <w:lang w:bidi="ar-EG"/>
              </w:rPr>
            </w:pPr>
          </w:p>
        </w:tc>
      </w:tr>
      <w:tr w:rsidR="002A4BB0" w:rsidTr="00D14200">
        <w:trPr>
          <w:trHeight w:val="373"/>
        </w:trPr>
        <w:tc>
          <w:tcPr>
            <w:tcW w:w="850" w:type="dxa"/>
          </w:tcPr>
          <w:p w:rsidR="002A4BB0" w:rsidRDefault="002A4BB0" w:rsidP="005F63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2A4BB0" w:rsidRDefault="002A4BB0" w:rsidP="005F630F">
            <w:pPr>
              <w:rPr>
                <w:rtl/>
              </w:rPr>
            </w:pPr>
            <w:r>
              <w:rPr>
                <w:rFonts w:hint="cs"/>
                <w:rtl/>
              </w:rPr>
              <w:t>فروع التعبير الحركى (الرقص الكلاسيكى )</w:t>
            </w:r>
          </w:p>
        </w:tc>
        <w:tc>
          <w:tcPr>
            <w:tcW w:w="992" w:type="dxa"/>
          </w:tcPr>
          <w:p w:rsidR="002A4BB0" w:rsidRDefault="002A4BB0" w:rsidP="005F63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2A4BB0" w:rsidRDefault="002A4BB0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A4BB0" w:rsidRDefault="002A4BB0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2A4BB0" w:rsidRDefault="002A4BB0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A4BB0" w:rsidRDefault="002A4BB0" w:rsidP="005F630F">
            <w:pPr>
              <w:rPr>
                <w:rtl/>
                <w:lang w:bidi="ar-EG"/>
              </w:rPr>
            </w:pPr>
          </w:p>
        </w:tc>
      </w:tr>
      <w:tr w:rsidR="002A4BB0" w:rsidTr="00D14200">
        <w:trPr>
          <w:trHeight w:val="373"/>
        </w:trPr>
        <w:tc>
          <w:tcPr>
            <w:tcW w:w="850" w:type="dxa"/>
          </w:tcPr>
          <w:p w:rsidR="002A4BB0" w:rsidRDefault="002A4BB0" w:rsidP="005F630F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2A4BB0" w:rsidRDefault="002A4BB0" w:rsidP="005F630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اهداف الباليه </w:t>
            </w:r>
          </w:p>
        </w:tc>
        <w:tc>
          <w:tcPr>
            <w:tcW w:w="992" w:type="dxa"/>
          </w:tcPr>
          <w:p w:rsidR="002A4BB0" w:rsidRDefault="002A4BB0" w:rsidP="005F630F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2A4BB0" w:rsidRDefault="002A4BB0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2A4BB0" w:rsidRDefault="002A4BB0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2A4BB0" w:rsidRDefault="002A4BB0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2A4BB0" w:rsidRDefault="002A4BB0" w:rsidP="005F630F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657F8A" w:rsidRDefault="00657F8A" w:rsidP="005F630F">
            <w:pPr>
              <w:pStyle w:val="ListParagraph"/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657F8A" w:rsidRDefault="00657F8A" w:rsidP="005F630F">
            <w:pPr>
              <w:rPr>
                <w:lang w:bidi="ar-EG"/>
              </w:rPr>
            </w:pPr>
            <w:r w:rsidRPr="00795949">
              <w:rPr>
                <w:b/>
                <w:bCs/>
                <w:rtl/>
              </w:rPr>
              <w:t>المحتوى العملي</w:t>
            </w:r>
            <w:r w:rsidRPr="00795949">
              <w:rPr>
                <w:b/>
                <w:bCs/>
                <w:lang w:bidi="ar-EG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57F8A" w:rsidRDefault="00657F8A" w:rsidP="005F630F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657F8A" w:rsidRDefault="00657F8A" w:rsidP="005F630F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57F8A" w:rsidRDefault="00657F8A" w:rsidP="005F630F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657F8A" w:rsidRDefault="00657F8A" w:rsidP="005F630F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57F8A" w:rsidRDefault="00657F8A" w:rsidP="005F630F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657F8A" w:rsidRDefault="004A28C2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المهارات الفنية للبالية وضع الجسم للوقفه الصحيحه</w:t>
            </w: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657F8A" w:rsidRDefault="004A28C2" w:rsidP="004D16ED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اوضاع </w:t>
            </w:r>
            <w:r w:rsidR="002A4BB0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الذراعين فى البالية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2A4BB0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2A4BB0" w:rsidRDefault="002A4BB0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2A4BB0" w:rsidRDefault="002A4BB0" w:rsidP="004D16E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اوضاع القدمين فى الباليه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A4BB0" w:rsidRDefault="002A4BB0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A4BB0" w:rsidRDefault="002A4BB0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A4BB0" w:rsidRDefault="002A4BB0" w:rsidP="006959B0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2A4BB0" w:rsidRDefault="002A4BB0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A4BB0" w:rsidRDefault="002A4BB0" w:rsidP="006959B0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657F8A" w:rsidRDefault="004A28C2" w:rsidP="004D16ED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الثنى النصفى فى الوضع الاول والثانى للقدمين</w:t>
            </w: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73"/>
        </w:trPr>
        <w:tc>
          <w:tcPr>
            <w:tcW w:w="850" w:type="dxa"/>
            <w:shd w:val="clear" w:color="auto" w:fill="F2F2F2" w:themeFill="background1" w:themeFillShade="F2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657F8A" w:rsidRDefault="004A28C2" w:rsidP="004D16ED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مهارة فرد الرجل على الارض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657F8A" w:rsidRDefault="004A28C2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مهارة فرد الرجل مع قذفها 25 درجة</w:t>
            </w: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657F8A" w:rsidRDefault="004A28C2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مهارة دوران الرجل على الارض للداخل وللخارج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657F8A" w:rsidRDefault="004A28C2" w:rsidP="004D16ED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الحركات الاساسية فى الابتكارى الحديث</w:t>
            </w: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657F8A" w:rsidRDefault="004A28C2" w:rsidP="006959B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الحركات الانتقالية </w:t>
            </w: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5A3A58" w:rsidTr="00D14200">
        <w:trPr>
          <w:trHeight w:val="390"/>
        </w:trPr>
        <w:tc>
          <w:tcPr>
            <w:tcW w:w="850" w:type="dxa"/>
          </w:tcPr>
          <w:p w:rsidR="005A3A58" w:rsidRDefault="005A3A58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5A3A58" w:rsidRDefault="005A3A58" w:rsidP="006959B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الحركات غير انتقاليه </w:t>
            </w:r>
          </w:p>
        </w:tc>
        <w:tc>
          <w:tcPr>
            <w:tcW w:w="992" w:type="dxa"/>
          </w:tcPr>
          <w:p w:rsidR="005A3A58" w:rsidRDefault="005A3A58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5A3A58" w:rsidRDefault="005A3A58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5A3A58" w:rsidRPr="00567B00" w:rsidRDefault="005A3A58" w:rsidP="006959B0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5A3A58" w:rsidRDefault="005A3A58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5A3A58" w:rsidRDefault="005A3A58" w:rsidP="006959B0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657F8A" w:rsidRDefault="004A28C2" w:rsidP="006959B0">
            <w:pPr>
              <w:rPr>
                <w:rtl/>
              </w:rPr>
            </w:pPr>
            <w:r>
              <w:rPr>
                <w:rFonts w:hint="cs"/>
                <w:rtl/>
              </w:rPr>
              <w:t>الرقص الشعبي اوضاع القدمين</w:t>
            </w: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657F8A" w:rsidRDefault="004A28C2" w:rsidP="006959B0">
            <w:pPr>
              <w:rPr>
                <w:rtl/>
              </w:rPr>
            </w:pPr>
            <w:r>
              <w:rPr>
                <w:rFonts w:hint="cs"/>
                <w:rtl/>
              </w:rPr>
              <w:t>الحركات الاساسية للرقص الشعبي</w:t>
            </w: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657F8A" w:rsidRDefault="004A28C2" w:rsidP="006959B0">
            <w:pPr>
              <w:rPr>
                <w:rtl/>
              </w:rPr>
            </w:pPr>
            <w:r>
              <w:rPr>
                <w:rFonts w:hint="cs"/>
                <w:rtl/>
              </w:rPr>
              <w:t>المشي والجرى والحجل فى الرقص الشعبي</w:t>
            </w: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  <w:tr w:rsidR="00657F8A" w:rsidTr="00D14200">
        <w:trPr>
          <w:trHeight w:val="390"/>
        </w:trPr>
        <w:tc>
          <w:tcPr>
            <w:tcW w:w="850" w:type="dxa"/>
          </w:tcPr>
          <w:p w:rsidR="00657F8A" w:rsidRDefault="00657F8A" w:rsidP="006959B0">
            <w:pPr>
              <w:pStyle w:val="ListParagraph"/>
              <w:numPr>
                <w:ilvl w:val="0"/>
                <w:numId w:val="14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657F8A" w:rsidRDefault="004A28C2" w:rsidP="006959B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جملة فى الرقص الشعبي الفلاحى </w:t>
            </w: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657F8A" w:rsidRDefault="00657F8A" w:rsidP="006959B0">
            <w:pPr>
              <w:rPr>
                <w:rtl/>
                <w:lang w:bidi="ar-EG"/>
              </w:rPr>
            </w:pPr>
            <w:r w:rsidRPr="00567B0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657F8A" w:rsidRDefault="00657F8A" w:rsidP="006959B0">
            <w:pPr>
              <w:rPr>
                <w:rtl/>
                <w:lang w:bidi="ar-EG"/>
              </w:rPr>
            </w:pPr>
          </w:p>
        </w:tc>
      </w:tr>
    </w:tbl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5CC75" wp14:editId="2E0188AF">
                <wp:simplePos x="0" y="0"/>
                <wp:positionH relativeFrom="column">
                  <wp:posOffset>-425024</wp:posOffset>
                </wp:positionH>
                <wp:positionV relativeFrom="paragraph">
                  <wp:posOffset>125885</wp:posOffset>
                </wp:positionV>
                <wp:extent cx="6220705" cy="443553"/>
                <wp:effectExtent l="57150" t="38100" r="8509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705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85CC75" id="مستطيل 6" o:spid="_x0000_s1030" style="position:absolute;left:0;text-align:left;margin-left:-33.45pt;margin-top:9.9pt;width:489.8pt;height:34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E9C7315" w14:textId="77777777"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10" w:type="dxa"/>
        <w:tblInd w:w="-658" w:type="dxa"/>
        <w:tblLook w:val="04A0" w:firstRow="1" w:lastRow="0" w:firstColumn="1" w:lastColumn="0" w:noHBand="0" w:noVBand="1"/>
      </w:tblPr>
      <w:tblGrid>
        <w:gridCol w:w="547"/>
        <w:gridCol w:w="3418"/>
        <w:gridCol w:w="2188"/>
        <w:gridCol w:w="1058"/>
        <w:gridCol w:w="2499"/>
      </w:tblGrid>
      <w:tr w:rsidR="00D14200" w:rsidTr="006959B0">
        <w:trPr>
          <w:trHeight w:val="487"/>
          <w:tblHeader/>
        </w:trPr>
        <w:tc>
          <w:tcPr>
            <w:tcW w:w="547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AE6C50" w:rsidTr="00D2326E">
        <w:trPr>
          <w:trHeight w:val="259"/>
        </w:trPr>
        <w:tc>
          <w:tcPr>
            <w:tcW w:w="547" w:type="dxa"/>
          </w:tcPr>
          <w:p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 w:rsidR="00DB665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(1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:rsidR="00AE6C50" w:rsidRPr="00D2326E" w:rsidRDefault="00AE6C50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الاسبوع 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1058" w:type="dxa"/>
          </w:tcPr>
          <w:p w:rsidR="00AE6C50" w:rsidRPr="00D2326E" w:rsidRDefault="0000520F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:rsidR="00AE6C50" w:rsidRPr="00D2326E" w:rsidRDefault="0000520F" w:rsidP="00AE6C5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 w:rsidR="00AE6C50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7232C3" w:rsidTr="0000520F">
        <w:trPr>
          <w:trHeight w:val="400"/>
        </w:trPr>
        <w:tc>
          <w:tcPr>
            <w:tcW w:w="547" w:type="dxa"/>
          </w:tcPr>
          <w:p w:rsidR="007232C3" w:rsidRPr="00D2326E" w:rsidRDefault="006959B0" w:rsidP="007232C3">
            <w:pPr>
              <w:rPr>
                <w:b/>
                <w:bCs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7232C3" w:rsidRDefault="007232C3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أعمال سنة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) </w:t>
            </w:r>
          </w:p>
        </w:tc>
        <w:tc>
          <w:tcPr>
            <w:tcW w:w="2188" w:type="dxa"/>
          </w:tcPr>
          <w:p w:rsidR="007232C3" w:rsidRDefault="007232C3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الاسبوع 8</w:t>
            </w:r>
          </w:p>
        </w:tc>
        <w:tc>
          <w:tcPr>
            <w:tcW w:w="1058" w:type="dxa"/>
          </w:tcPr>
          <w:p w:rsidR="007232C3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499" w:type="dxa"/>
          </w:tcPr>
          <w:p w:rsidR="007232C3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 w:rsidR="007232C3">
              <w:rPr>
                <w:rFonts w:hint="cs"/>
                <w:b/>
                <w:bCs/>
                <w:rtl/>
                <w:lang w:bidi="ar-EG"/>
              </w:rPr>
              <w:t>%</w:t>
            </w:r>
          </w:p>
        </w:tc>
      </w:tr>
      <w:tr w:rsidR="0000520F" w:rsidTr="0000520F">
        <w:trPr>
          <w:trHeight w:val="200"/>
        </w:trPr>
        <w:tc>
          <w:tcPr>
            <w:tcW w:w="547" w:type="dxa"/>
          </w:tcPr>
          <w:p w:rsidR="0000520F" w:rsidRPr="00D2326E" w:rsidRDefault="0000520F" w:rsidP="007232C3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</w:t>
            </w:r>
          </w:p>
        </w:tc>
        <w:tc>
          <w:tcPr>
            <w:tcW w:w="3418" w:type="dxa"/>
          </w:tcPr>
          <w:p w:rsidR="0000520F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امتحان منتصف الفصل الدراسي </w:t>
            </w:r>
          </w:p>
        </w:tc>
        <w:tc>
          <w:tcPr>
            <w:tcW w:w="2188" w:type="dxa"/>
          </w:tcPr>
          <w:p w:rsidR="0000520F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من الاسبوع 11</w:t>
            </w:r>
          </w:p>
        </w:tc>
        <w:tc>
          <w:tcPr>
            <w:tcW w:w="1058" w:type="dxa"/>
          </w:tcPr>
          <w:p w:rsidR="0000520F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00520F" w:rsidRDefault="0000520F" w:rsidP="007232C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6959B0" w:rsidTr="0000520F">
        <w:trPr>
          <w:trHeight w:val="449"/>
        </w:trPr>
        <w:tc>
          <w:tcPr>
            <w:tcW w:w="547" w:type="dxa"/>
          </w:tcPr>
          <w:p w:rsidR="006959B0" w:rsidRPr="00D2326E" w:rsidRDefault="0000520F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="006959B0"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00520F" w:rsidRPr="00D2326E" w:rsidRDefault="0000520F" w:rsidP="0000520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6959B0" w:rsidRPr="00D2326E">
              <w:rPr>
                <w:rFonts w:hint="cs"/>
                <w:b/>
                <w:bCs/>
                <w:rtl/>
                <w:lang w:bidi="ar-EG"/>
              </w:rPr>
              <w:t>امتحان</w:t>
            </w:r>
            <w:r w:rsidR="006959B0">
              <w:rPr>
                <w:rFonts w:hint="cs"/>
                <w:b/>
                <w:bCs/>
                <w:rtl/>
                <w:lang w:bidi="ar-EG"/>
              </w:rPr>
              <w:t xml:space="preserve"> (شفهي)</w:t>
            </w:r>
            <w:r w:rsidR="006959B0"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F40C8B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105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499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10%</w:t>
            </w:r>
          </w:p>
        </w:tc>
      </w:tr>
      <w:tr w:rsidR="006959B0" w:rsidTr="00D2326E">
        <w:trPr>
          <w:trHeight w:val="259"/>
        </w:trPr>
        <w:tc>
          <w:tcPr>
            <w:tcW w:w="547" w:type="dxa"/>
          </w:tcPr>
          <w:p w:rsidR="006959B0" w:rsidRPr="00D2326E" w:rsidRDefault="0000520F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 w:rsidR="006959B0"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امتحان نهائي </w:t>
            </w:r>
            <w:r>
              <w:rPr>
                <w:rFonts w:hint="cs"/>
                <w:b/>
                <w:bCs/>
                <w:rtl/>
                <w:lang w:bidi="ar-EG"/>
              </w:rPr>
              <w:t>تطبيقي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8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 w:rsidR="00F40C8B"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105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</w:p>
        </w:tc>
        <w:tc>
          <w:tcPr>
            <w:tcW w:w="2499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30%</w:t>
            </w:r>
          </w:p>
        </w:tc>
      </w:tr>
      <w:tr w:rsidR="006959B0" w:rsidTr="00D2326E">
        <w:trPr>
          <w:trHeight w:val="249"/>
        </w:trPr>
        <w:tc>
          <w:tcPr>
            <w:tcW w:w="547" w:type="dxa"/>
          </w:tcPr>
          <w:p w:rsidR="006959B0" w:rsidRPr="00D2326E" w:rsidRDefault="0000520F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  <w:r w:rsidR="006959B0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341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امتحان نهائي تحريري</w:t>
            </w:r>
          </w:p>
        </w:tc>
        <w:tc>
          <w:tcPr>
            <w:tcW w:w="218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 w:rsidRPr="007772B1">
              <w:rPr>
                <w:rFonts w:hint="cs"/>
                <w:b/>
                <w:bCs/>
                <w:rtl/>
                <w:lang w:bidi="ar-EG"/>
              </w:rPr>
              <w:t xml:space="preserve">الاسبوع </w:t>
            </w: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 w:rsidR="00F40C8B"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1058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40</w:t>
            </w:r>
          </w:p>
        </w:tc>
        <w:tc>
          <w:tcPr>
            <w:tcW w:w="2499" w:type="dxa"/>
          </w:tcPr>
          <w:p w:rsidR="006959B0" w:rsidRPr="00D2326E" w:rsidRDefault="006959B0" w:rsidP="006959B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40%</w:t>
            </w:r>
          </w:p>
        </w:tc>
      </w:tr>
      <w:tr w:rsidR="005A3A58" w:rsidTr="00D2326E">
        <w:trPr>
          <w:trHeight w:val="249"/>
        </w:trPr>
        <w:tc>
          <w:tcPr>
            <w:tcW w:w="547" w:type="dxa"/>
          </w:tcPr>
          <w:p w:rsidR="005A3A58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7.</w:t>
            </w:r>
          </w:p>
        </w:tc>
        <w:tc>
          <w:tcPr>
            <w:tcW w:w="3418" w:type="dxa"/>
          </w:tcPr>
          <w:p w:rsidR="005A3A58" w:rsidRPr="00D2326E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تكليفات /مشروع / ملف الانجاز /كتب / الانشطه </w:t>
            </w:r>
          </w:p>
        </w:tc>
        <w:tc>
          <w:tcPr>
            <w:tcW w:w="2188" w:type="dxa"/>
          </w:tcPr>
          <w:p w:rsidR="005A3A58" w:rsidRPr="007772B1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:rsidR="005A3A58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:rsidR="005A3A58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5A3A58" w:rsidTr="00D2326E">
        <w:trPr>
          <w:trHeight w:val="249"/>
        </w:trPr>
        <w:tc>
          <w:tcPr>
            <w:tcW w:w="547" w:type="dxa"/>
          </w:tcPr>
          <w:p w:rsidR="005A3A58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8.</w:t>
            </w:r>
          </w:p>
        </w:tc>
        <w:tc>
          <w:tcPr>
            <w:tcW w:w="3418" w:type="dxa"/>
          </w:tcPr>
          <w:p w:rsidR="005A3A58" w:rsidRPr="00D2326E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تدريب ميدانى </w:t>
            </w:r>
          </w:p>
        </w:tc>
        <w:tc>
          <w:tcPr>
            <w:tcW w:w="2188" w:type="dxa"/>
          </w:tcPr>
          <w:p w:rsidR="005A3A58" w:rsidRPr="007772B1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:rsidR="005A3A58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:rsidR="005A3A58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  <w:tr w:rsidR="005A3A58" w:rsidTr="00D2326E">
        <w:trPr>
          <w:trHeight w:val="249"/>
        </w:trPr>
        <w:tc>
          <w:tcPr>
            <w:tcW w:w="547" w:type="dxa"/>
          </w:tcPr>
          <w:p w:rsidR="005A3A58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9.</w:t>
            </w:r>
          </w:p>
        </w:tc>
        <w:tc>
          <w:tcPr>
            <w:tcW w:w="3418" w:type="dxa"/>
          </w:tcPr>
          <w:p w:rsidR="005A3A58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اخرى (تذكر ) </w:t>
            </w:r>
          </w:p>
        </w:tc>
        <w:tc>
          <w:tcPr>
            <w:tcW w:w="2188" w:type="dxa"/>
          </w:tcPr>
          <w:p w:rsidR="005A3A58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058" w:type="dxa"/>
          </w:tcPr>
          <w:p w:rsidR="005A3A58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2499" w:type="dxa"/>
          </w:tcPr>
          <w:p w:rsidR="005A3A58" w:rsidRDefault="005A3A58" w:rsidP="005A3A5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</w:tr>
    </w:tbl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575CC" wp14:editId="7CE4CCE0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E575CC" id="مستطيل 7" o:spid="_x0000_s1031" style="position:absolute;left:0;text-align:left;margin-left:-31.45pt;margin-top:3.9pt;width:484.65pt;height:2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669138F" w14:textId="77777777"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267"/>
        <w:gridCol w:w="2326"/>
        <w:gridCol w:w="6046"/>
      </w:tblGrid>
      <w:tr w:rsidR="00BB1A98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</w:t>
            </w:r>
            <w:r w:rsidR="00A001E5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(الكتب والمراجع العلمية وغيرها )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Pr="00D469F8" w:rsidRDefault="00D469F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1-</w:t>
            </w:r>
            <w:r w:rsidR="004A28C2">
              <w:rPr>
                <w:rFonts w:hint="cs"/>
                <w:rtl/>
                <w:lang w:bidi="ar-EG"/>
              </w:rPr>
              <w:t>ابراهيم حماد</w:t>
            </w:r>
            <w:r w:rsidRPr="00D469F8">
              <w:rPr>
                <w:rtl/>
                <w:lang w:bidi="ar-EG"/>
              </w:rPr>
              <w:t xml:space="preserve"> </w:t>
            </w:r>
            <w:r w:rsidRPr="00D469F8">
              <w:rPr>
                <w:rFonts w:hint="cs"/>
                <w:rtl/>
                <w:lang w:bidi="ar-EG"/>
              </w:rPr>
              <w:t xml:space="preserve">: </w:t>
            </w:r>
            <w:r w:rsidR="004A28C2">
              <w:rPr>
                <w:rFonts w:hint="cs"/>
                <w:rtl/>
                <w:lang w:bidi="ar-EG"/>
              </w:rPr>
              <w:t>معجم المصطلحات الدرامية والمسرحية دار المعارف -القاهرة 1981</w:t>
            </w:r>
          </w:p>
          <w:p w:rsidR="00AD401E" w:rsidRDefault="00D469F8" w:rsidP="00AD401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2- </w:t>
            </w:r>
            <w:r w:rsidR="004A28C2">
              <w:rPr>
                <w:rFonts w:hint="cs"/>
                <w:rtl/>
                <w:lang w:bidi="ar-EG"/>
              </w:rPr>
              <w:t>اجلال ابراهيم .نادية درويش</w:t>
            </w:r>
            <w:r w:rsidRPr="00D469F8">
              <w:rPr>
                <w:rtl/>
                <w:lang w:bidi="ar-EG"/>
              </w:rPr>
              <w:t xml:space="preserve"> </w:t>
            </w:r>
            <w:r w:rsidRPr="00D469F8">
              <w:rPr>
                <w:rFonts w:hint="cs"/>
                <w:rtl/>
                <w:lang w:bidi="ar-EG"/>
              </w:rPr>
              <w:t>:</w:t>
            </w:r>
            <w:r w:rsidR="004A28C2">
              <w:rPr>
                <w:rFonts w:hint="cs"/>
                <w:rtl/>
                <w:lang w:bidi="ar-EG"/>
              </w:rPr>
              <w:t>الرقص الابتكارى الحديث دار النهضة للطباعة القاهرة 1974</w:t>
            </w:r>
          </w:p>
          <w:p w:rsidR="00D469F8" w:rsidRPr="00D469F8" w:rsidRDefault="00054652" w:rsidP="00AD401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 w:rsidR="00AD401E">
              <w:rPr>
                <w:rFonts w:hint="cs"/>
                <w:rtl/>
                <w:lang w:bidi="ar-EG"/>
              </w:rPr>
              <w:t>-</w:t>
            </w:r>
            <w:r>
              <w:rPr>
                <w:rFonts w:hint="cs"/>
                <w:rtl/>
                <w:lang w:bidi="ar-EG"/>
              </w:rPr>
              <w:t>نجاح التهامى :</w:t>
            </w:r>
            <w:r w:rsidR="00D469F8" w:rsidRPr="00D469F8">
              <w:rPr>
                <w:rtl/>
                <w:lang w:bidi="ar-EG"/>
              </w:rPr>
              <w:t xml:space="preserve"> ، </w:t>
            </w:r>
            <w:r>
              <w:rPr>
                <w:rFonts w:hint="cs"/>
                <w:rtl/>
                <w:lang w:bidi="ar-EG"/>
              </w:rPr>
              <w:t>البالية القاهرة 2000</w:t>
            </w:r>
          </w:p>
          <w:p w:rsidR="00AD401E" w:rsidRDefault="00054652" w:rsidP="00AD401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 w:rsidR="00D469F8">
              <w:rPr>
                <w:rFonts w:hint="cs"/>
                <w:rtl/>
                <w:lang w:bidi="ar-EG"/>
              </w:rPr>
              <w:t>-</w:t>
            </w:r>
            <w:r>
              <w:rPr>
                <w:rFonts w:hint="cs"/>
                <w:rtl/>
                <w:lang w:bidi="ar-EG"/>
              </w:rPr>
              <w:t xml:space="preserve">نادية الدمرداش علاتوفيق :مدخل الى علم الفلكلور دراسة فى الرقص الشعبي مطابع زمزم </w:t>
            </w:r>
            <w:r w:rsidR="00D469F8" w:rsidRPr="00D469F8">
              <w:rPr>
                <w:rFonts w:hint="cs"/>
                <w:rtl/>
                <w:lang w:bidi="ar-EG"/>
              </w:rPr>
              <w:t xml:space="preserve"> </w:t>
            </w:r>
          </w:p>
          <w:p w:rsidR="00D469F8" w:rsidRPr="00AE6C50" w:rsidRDefault="00054652" w:rsidP="00AD401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5-حسين احمد الخولى :دراسات فى علم الفلكلور دار المعرفة الجمعية العلمية الاسكندرية 1992</w:t>
            </w: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Pr="00AE6C50" w:rsidRDefault="00054652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فاطمة العزب : العناصر الفنية للتعبير الحركى الفنون للطباعة 1989 م </w:t>
            </w: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6306CE" w:rsidP="00DF6FB9">
            <w:pPr>
              <w:rPr>
                <w:rtl/>
                <w:lang w:bidi="ar-EG"/>
              </w:rPr>
            </w:pPr>
            <w:r w:rsidRPr="006306CE">
              <w:rPr>
                <w:lang w:bidi="ar-EG"/>
              </w:rPr>
              <w:t>https://mawdoo3.com/%D9%85%D9%81%D9%87%D9%88%D9%85_%D8%A7%D9%84%D8%AA%D8%B9%D8%A8%D9%8A%D8%B1_%D8%A7%D9%84%D8%AD%D8%B1%D9%83%D9%8A_%D9%88%D8%A3%D9%86%D9%88%D8%A7%D8%B9%D9%87</w:t>
            </w: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(لابد من إضافة الروابط)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00520F" w:rsidP="00DF6FB9">
            <w:pPr>
              <w:rPr>
                <w:rtl/>
                <w:lang w:bidi="ar-EG"/>
              </w:rPr>
            </w:pPr>
            <w:r w:rsidRPr="0000520F">
              <w:rPr>
                <w:lang w:bidi="ar-EG"/>
              </w:rPr>
              <w:lastRenderedPageBreak/>
              <w:t>https://teams.microsoft.com/l/channel/19:pooj0BSG16pkAN_V3</w:t>
            </w:r>
            <w:r w:rsidRPr="0000520F">
              <w:rPr>
                <w:lang w:bidi="ar-EG"/>
              </w:rPr>
              <w:lastRenderedPageBreak/>
              <w:t>dPPVfes0tNOYYa8m8xdpIiP7ug1@thread.tacv2/General?groupId=d5f29312-95ae-4235-a1b1-c58b0fba4ff9&amp;tenantId=00073a46-75cc-4a43-a06b-92875c60960e</w:t>
            </w: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6306CE" w:rsidP="00DF6FB9">
            <w:pPr>
              <w:rPr>
                <w:rtl/>
                <w:lang w:bidi="ar-EG"/>
              </w:rPr>
            </w:pPr>
            <w:r w:rsidRPr="006306CE">
              <w:rPr>
                <w:lang w:bidi="ar-EG"/>
              </w:rPr>
              <w:t>https://uot.edu.ly/moduledescription.php?module=BT124&amp;program=33&amp;lang=ar</w:t>
            </w:r>
          </w:p>
        </w:tc>
      </w:tr>
      <w:tr w:rsidR="00BB1A98" w:rsidTr="00B95CB2">
        <w:tc>
          <w:tcPr>
            <w:tcW w:w="1267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00520F" w:rsidP="00AE6C50">
            <w:pPr>
              <w:numPr>
                <w:ilvl w:val="0"/>
                <w:numId w:val="6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شاشة عرض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داتا شو </w:t>
            </w: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6046" w:type="dxa"/>
            <w:shd w:val="clear" w:color="auto" w:fill="FFFFFF" w:themeFill="background1"/>
          </w:tcPr>
          <w:p w:rsidR="00AE6C50" w:rsidRPr="00AE6C50" w:rsidRDefault="00AE6C50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 w:rsidRPr="00AE6C50">
              <w:rPr>
                <w:rtl/>
              </w:rPr>
              <w:t xml:space="preserve">صالات </w:t>
            </w:r>
            <w:r w:rsidR="00054652">
              <w:rPr>
                <w:rFonts w:hint="cs"/>
                <w:rtl/>
              </w:rPr>
              <w:t xml:space="preserve">التعبير الحركى </w:t>
            </w:r>
          </w:p>
          <w:p w:rsidR="00AE6C50" w:rsidRDefault="00AE6C50" w:rsidP="00AE6C50">
            <w:pPr>
              <w:numPr>
                <w:ilvl w:val="0"/>
                <w:numId w:val="6"/>
              </w:numPr>
              <w:rPr>
                <w:lang w:bidi="ar-EG"/>
              </w:rPr>
            </w:pPr>
            <w:r w:rsidRPr="00AE6C50">
              <w:rPr>
                <w:rtl/>
              </w:rPr>
              <w:t>موسيقى تعليمية</w:t>
            </w:r>
          </w:p>
          <w:p w:rsidR="00BB1A98" w:rsidRDefault="00BB1A98" w:rsidP="00054652">
            <w:pPr>
              <w:numPr>
                <w:ilvl w:val="0"/>
                <w:numId w:val="6"/>
              </w:numPr>
              <w:rPr>
                <w:rtl/>
                <w:lang w:bidi="ar-EG"/>
              </w:rPr>
            </w:pPr>
          </w:p>
        </w:tc>
      </w:tr>
      <w:tr w:rsidR="00BB1A98" w:rsidTr="00B95CB2">
        <w:tc>
          <w:tcPr>
            <w:tcW w:w="1267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6046" w:type="dxa"/>
            <w:shd w:val="clear" w:color="auto" w:fill="FFFFFF" w:themeFill="background1"/>
          </w:tcPr>
          <w:p w:rsidR="00BB1A98" w:rsidRDefault="00B95CB2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مواقع جوجل التعليمية</w:t>
            </w:r>
          </w:p>
        </w:tc>
      </w:tr>
    </w:tbl>
    <w:p w:rsidR="00D2326E" w:rsidRDefault="00137453" w:rsidP="007978B3">
      <w:pPr>
        <w:rPr>
          <w:color w:val="FF0000"/>
          <w:rtl/>
          <w:lang w:bidi="ar-EG"/>
        </w:rPr>
      </w:pPr>
      <w:r w:rsidRPr="000D4248">
        <w:rPr>
          <w:rFonts w:hint="cs"/>
          <w:color w:val="FF0000"/>
          <w:rtl/>
          <w:lang w:bidi="ar-EG"/>
        </w:rPr>
        <w:t xml:space="preserve">القائمة المذكورة هي أمثلة استرشاديه , ويجوز للمؤسسة الإضافة والحذف تبعا لطبيعة المقرر </w:t>
      </w:r>
      <w:r w:rsidR="000D42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4AF4C" wp14:editId="1315F59E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AE6C50" w:rsidRPr="00960304" w:rsidRDefault="00AE6C50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94AF4C" id="مستطيل 9" o:spid="_x0000_s1032" style="position:absolute;left:0;text-align:left;margin-left:-8.35pt;margin-top:24.35pt;width:179.45pt;height:4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A6FB65A" w14:textId="77777777"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14:paraId="6AB36339" w14:textId="77777777"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14:paraId="7EF27B50" w14:textId="77777777" w:rsidR="00AE6C50" w:rsidRPr="00960304" w:rsidRDefault="00AE6C50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</w:p>
                    <w:p w14:paraId="3771A4B3" w14:textId="77777777"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D42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7C5D61" wp14:editId="5A1727CE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  <w:r w:rsidR="00AE6C5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7C5D61" id="مستطيل 8" o:spid="_x0000_s1033" style="position:absolute;left:0;text-align:left;margin-left:277pt;margin-top:21.1pt;width:117.65pt;height:4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33CFB0D" w14:textId="77777777"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14:paraId="7577E83A" w14:textId="77777777" w:rsid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  <w:r w:rsidR="00AE6C5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:</w:t>
                      </w:r>
                    </w:p>
                    <w:p w14:paraId="1414F65A" w14:textId="77777777" w:rsid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A3A58" w:rsidRPr="005A3A58" w:rsidRDefault="005A3A58" w:rsidP="005A3A58">
      <w:pPr>
        <w:rPr>
          <w:rtl/>
          <w:lang w:bidi="ar-EG"/>
        </w:rPr>
      </w:pPr>
    </w:p>
    <w:p w:rsidR="005A3A58" w:rsidRPr="005A3A58" w:rsidRDefault="005A3A58" w:rsidP="005A3A58">
      <w:pPr>
        <w:rPr>
          <w:rtl/>
          <w:lang w:bidi="ar-EG"/>
        </w:rPr>
      </w:pPr>
    </w:p>
    <w:p w:rsidR="005A3A58" w:rsidRPr="005A3A58" w:rsidRDefault="005A3A58" w:rsidP="001B6594">
      <w:pPr>
        <w:tabs>
          <w:tab w:val="left" w:pos="1075"/>
          <w:tab w:val="left" w:pos="6014"/>
        </w:tabs>
        <w:rPr>
          <w:rtl/>
          <w:lang w:bidi="ar-EG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أ.د هناء عفيفي </w:t>
      </w:r>
      <w:r w:rsidR="001B6594">
        <w:rPr>
          <w:rtl/>
          <w:lang w:bidi="ar-EG"/>
        </w:rPr>
        <w:tab/>
      </w:r>
      <w:r w:rsidR="001B6594">
        <w:rPr>
          <w:rFonts w:hint="cs"/>
          <w:rtl/>
          <w:lang w:bidi="ar-EG"/>
        </w:rPr>
        <w:t>أ.ديحيعطالله</w:t>
      </w:r>
    </w:p>
    <w:sectPr w:rsidR="005A3A58" w:rsidRPr="005A3A58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46" w:rsidRDefault="00882546" w:rsidP="006225E4">
      <w:pPr>
        <w:spacing w:after="0" w:line="240" w:lineRule="auto"/>
      </w:pPr>
      <w:r>
        <w:separator/>
      </w:r>
    </w:p>
  </w:endnote>
  <w:endnote w:type="continuationSeparator" w:id="0">
    <w:p w:rsidR="00882546" w:rsidRDefault="00882546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46" w:rsidRDefault="00882546" w:rsidP="006225E4">
      <w:pPr>
        <w:spacing w:after="0" w:line="240" w:lineRule="auto"/>
      </w:pPr>
      <w:r>
        <w:separator/>
      </w:r>
    </w:p>
  </w:footnote>
  <w:footnote w:type="continuationSeparator" w:id="0">
    <w:p w:rsidR="00882546" w:rsidRDefault="00882546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5ABD725" wp14:editId="0C6988AD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CCFAE34" id="Group 11" o:spid="_x0000_s1026" style="position:absolute;margin-left:362.4pt;margin-top:-28.4pt;width:119.5pt;height:62.4pt;z-index:-251657216" coordorigin=",243" coordsize="29169,792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K&#10;AAAAAAAAACEAIiVbOCIUAAAiFAAAFQAAAGRycy9tZWRpYS9pbWFnZTEuanBlZ//Y/+AAEEpGSUYA&#10;AQEBAGAAYAAA/9sAQwADAgIDAgIDAwMDBAMDBAUIBQUEBAUKBwcGCAwKDAwLCgsLDQ4SEA0OEQ4L&#10;CxAWEBETFBUVFQwPFxgWFBgSFBUU/9sAQwEDBAQFBAUJBQUJFA0LDRQUFBQUFBQUFBQUFBQUFBQU&#10;FBQUFBQUFBQUFBQUFBQUFBQUFBQUFBQUFBQUFBQUFBQU/8AAEQgASAJ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CK4t0uYyjjINc&#10;nJ8N9NkvvtHkrnOeldjRQBx158N9NubhJPJXK+1dNp9hHp9usUahVFW6KACmsodcEZFOooAyr7w5&#10;ZXwPmQq34VUs/BenWc3mRwKG+ldBRQAyOMRqFUYFPoooAKKKKACiiigAooooAKKKKACiiigAoooo&#10;AKKKKACiiigAooooAKKKKACiiigAooooAKKKKAGSxLNGVYZBrk774dadeXv2hoV3ZyeK6+igDj77&#10;4cabebCYVyvtW/pejwaZbCGNAFAxWjRQBgal4N0/U5N8sKlvXFXtL0S20qMJDGqj2FaN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AoAAAAAAAAAIQAF6PZdshkAALIZ&#10;AAAVAAAAZHJzL21lZGlhL2ltYWdlMy5qcGVn/9j/4AAQSkZJRgABAQEAYABgAAD/2wBDAAMCAgMC&#10;AgMDAwMEAwMEBQgFBQQEBQoHBwYIDAoMDAsKCwsNDhIQDQ4RDgsLEBYQERMUFRUVDA8XGBYUGBIU&#10;FRT/2wBDAQMEBAUEBQkFBQkUDQsNFBQUFBQUFBQUFBQUFBQUFBQUFBQUFBQUFBQUFBQUFBQUFBQU&#10;FBQUFBQUFBQUFBQUFBT/wAARCABlA0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 wp14:anchorId="47AD0D58" wp14:editId="54E5C129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>
    <w:nsid w:val="026B67C4"/>
    <w:multiLevelType w:val="hybridMultilevel"/>
    <w:tmpl w:val="0A7A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7E37"/>
    <w:multiLevelType w:val="multilevel"/>
    <w:tmpl w:val="9508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95B6E"/>
    <w:multiLevelType w:val="multilevel"/>
    <w:tmpl w:val="C844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D16EE"/>
    <w:multiLevelType w:val="multilevel"/>
    <w:tmpl w:val="C1B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3345B"/>
    <w:multiLevelType w:val="hybridMultilevel"/>
    <w:tmpl w:val="9F8C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A2AF6"/>
    <w:multiLevelType w:val="hybridMultilevel"/>
    <w:tmpl w:val="EF52C510"/>
    <w:lvl w:ilvl="0" w:tplc="F2007A7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D4C74"/>
    <w:multiLevelType w:val="hybridMultilevel"/>
    <w:tmpl w:val="A1ACB4F2"/>
    <w:lvl w:ilvl="0" w:tplc="D18C9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A0CAB"/>
    <w:multiLevelType w:val="hybridMultilevel"/>
    <w:tmpl w:val="3B66131A"/>
    <w:lvl w:ilvl="0" w:tplc="3CE0EEE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50735"/>
    <w:multiLevelType w:val="multilevel"/>
    <w:tmpl w:val="394C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EB6BA7"/>
    <w:multiLevelType w:val="multilevel"/>
    <w:tmpl w:val="7CD8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E0948"/>
    <w:multiLevelType w:val="multilevel"/>
    <w:tmpl w:val="941A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D271A0"/>
    <w:multiLevelType w:val="hybridMultilevel"/>
    <w:tmpl w:val="9F96AF26"/>
    <w:lvl w:ilvl="0" w:tplc="E27C5F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12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0520F"/>
    <w:rsid w:val="00054652"/>
    <w:rsid w:val="000561CC"/>
    <w:rsid w:val="0006476A"/>
    <w:rsid w:val="00077888"/>
    <w:rsid w:val="000A0E0E"/>
    <w:rsid w:val="000A4E56"/>
    <w:rsid w:val="000B5B61"/>
    <w:rsid w:val="000D211D"/>
    <w:rsid w:val="000D3071"/>
    <w:rsid w:val="000D4248"/>
    <w:rsid w:val="00107905"/>
    <w:rsid w:val="00137453"/>
    <w:rsid w:val="00177AC0"/>
    <w:rsid w:val="001958FB"/>
    <w:rsid w:val="001B6594"/>
    <w:rsid w:val="00212AB9"/>
    <w:rsid w:val="00217ACC"/>
    <w:rsid w:val="00242FF7"/>
    <w:rsid w:val="00292AAF"/>
    <w:rsid w:val="002A4BB0"/>
    <w:rsid w:val="002B2410"/>
    <w:rsid w:val="002C6099"/>
    <w:rsid w:val="002C7618"/>
    <w:rsid w:val="002F5A2E"/>
    <w:rsid w:val="002F6237"/>
    <w:rsid w:val="00304041"/>
    <w:rsid w:val="00304169"/>
    <w:rsid w:val="00367DC0"/>
    <w:rsid w:val="00372ACD"/>
    <w:rsid w:val="003852AA"/>
    <w:rsid w:val="00390CBB"/>
    <w:rsid w:val="003C195E"/>
    <w:rsid w:val="003E5F6B"/>
    <w:rsid w:val="003F7C63"/>
    <w:rsid w:val="00404870"/>
    <w:rsid w:val="0041648F"/>
    <w:rsid w:val="004812CC"/>
    <w:rsid w:val="004A28C2"/>
    <w:rsid w:val="004A77D5"/>
    <w:rsid w:val="004D16ED"/>
    <w:rsid w:val="004E0968"/>
    <w:rsid w:val="004F19F3"/>
    <w:rsid w:val="004F52E3"/>
    <w:rsid w:val="00500916"/>
    <w:rsid w:val="005038A1"/>
    <w:rsid w:val="00521719"/>
    <w:rsid w:val="00524215"/>
    <w:rsid w:val="005312AA"/>
    <w:rsid w:val="00532981"/>
    <w:rsid w:val="00547A51"/>
    <w:rsid w:val="00553078"/>
    <w:rsid w:val="00553D08"/>
    <w:rsid w:val="005A3A58"/>
    <w:rsid w:val="005B5C27"/>
    <w:rsid w:val="005E128E"/>
    <w:rsid w:val="005F630F"/>
    <w:rsid w:val="006159E7"/>
    <w:rsid w:val="006225E4"/>
    <w:rsid w:val="00623C0E"/>
    <w:rsid w:val="00627FAF"/>
    <w:rsid w:val="006306CE"/>
    <w:rsid w:val="00634447"/>
    <w:rsid w:val="00656DEF"/>
    <w:rsid w:val="00657F8A"/>
    <w:rsid w:val="00663EDE"/>
    <w:rsid w:val="006711D8"/>
    <w:rsid w:val="00674352"/>
    <w:rsid w:val="00680001"/>
    <w:rsid w:val="006959B0"/>
    <w:rsid w:val="006A3132"/>
    <w:rsid w:val="006A5980"/>
    <w:rsid w:val="006C0810"/>
    <w:rsid w:val="006C782F"/>
    <w:rsid w:val="006F6189"/>
    <w:rsid w:val="007232C3"/>
    <w:rsid w:val="007317F5"/>
    <w:rsid w:val="00740C2E"/>
    <w:rsid w:val="00756BAF"/>
    <w:rsid w:val="007625F7"/>
    <w:rsid w:val="00775585"/>
    <w:rsid w:val="007978B3"/>
    <w:rsid w:val="007A53B3"/>
    <w:rsid w:val="007B0C98"/>
    <w:rsid w:val="007C4A18"/>
    <w:rsid w:val="007D1076"/>
    <w:rsid w:val="007F7F00"/>
    <w:rsid w:val="00860552"/>
    <w:rsid w:val="00874CE6"/>
    <w:rsid w:val="00882546"/>
    <w:rsid w:val="008A404F"/>
    <w:rsid w:val="008D1B38"/>
    <w:rsid w:val="008D2DAC"/>
    <w:rsid w:val="008E1ACD"/>
    <w:rsid w:val="008F4243"/>
    <w:rsid w:val="008F7213"/>
    <w:rsid w:val="00917398"/>
    <w:rsid w:val="00917690"/>
    <w:rsid w:val="00922053"/>
    <w:rsid w:val="00922C51"/>
    <w:rsid w:val="0093515E"/>
    <w:rsid w:val="00986FE5"/>
    <w:rsid w:val="009929A8"/>
    <w:rsid w:val="00A001E5"/>
    <w:rsid w:val="00A45922"/>
    <w:rsid w:val="00AB01C1"/>
    <w:rsid w:val="00AD401E"/>
    <w:rsid w:val="00AE6C50"/>
    <w:rsid w:val="00AF27B0"/>
    <w:rsid w:val="00B15767"/>
    <w:rsid w:val="00B17A18"/>
    <w:rsid w:val="00B20674"/>
    <w:rsid w:val="00B25C7D"/>
    <w:rsid w:val="00B533CD"/>
    <w:rsid w:val="00B92265"/>
    <w:rsid w:val="00B94287"/>
    <w:rsid w:val="00B95CB2"/>
    <w:rsid w:val="00BB1A98"/>
    <w:rsid w:val="00C24660"/>
    <w:rsid w:val="00C35528"/>
    <w:rsid w:val="00C36795"/>
    <w:rsid w:val="00C6574D"/>
    <w:rsid w:val="00C670B2"/>
    <w:rsid w:val="00C674F0"/>
    <w:rsid w:val="00C71A4F"/>
    <w:rsid w:val="00C72FE1"/>
    <w:rsid w:val="00C80C1D"/>
    <w:rsid w:val="00CD060F"/>
    <w:rsid w:val="00CD25CF"/>
    <w:rsid w:val="00CD4C46"/>
    <w:rsid w:val="00D14200"/>
    <w:rsid w:val="00D2326E"/>
    <w:rsid w:val="00D469F8"/>
    <w:rsid w:val="00D57F37"/>
    <w:rsid w:val="00D84514"/>
    <w:rsid w:val="00DB61BE"/>
    <w:rsid w:val="00DB6653"/>
    <w:rsid w:val="00DC1186"/>
    <w:rsid w:val="00DE358E"/>
    <w:rsid w:val="00DF6FB9"/>
    <w:rsid w:val="00E151E2"/>
    <w:rsid w:val="00E17A45"/>
    <w:rsid w:val="00E2214D"/>
    <w:rsid w:val="00E345B0"/>
    <w:rsid w:val="00E55BC5"/>
    <w:rsid w:val="00EA154D"/>
    <w:rsid w:val="00EA19F6"/>
    <w:rsid w:val="00EE07EC"/>
    <w:rsid w:val="00EE7E8F"/>
    <w:rsid w:val="00F01D3F"/>
    <w:rsid w:val="00F40C8B"/>
    <w:rsid w:val="00F74FA6"/>
    <w:rsid w:val="00FB5226"/>
    <w:rsid w:val="00FF0E5C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E4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1D3F"/>
    <w:rPr>
      <w:b/>
      <w:bCs/>
    </w:rPr>
  </w:style>
  <w:style w:type="character" w:styleId="Hyperlink">
    <w:name w:val="Hyperlink"/>
    <w:basedOn w:val="DefaultParagraphFont"/>
    <w:uiPriority w:val="99"/>
    <w:unhideWhenUsed/>
    <w:rsid w:val="00E345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1D3F"/>
    <w:rPr>
      <w:b/>
      <w:bCs/>
    </w:rPr>
  </w:style>
  <w:style w:type="character" w:styleId="Hyperlink">
    <w:name w:val="Hyperlink"/>
    <w:basedOn w:val="DefaultParagraphFont"/>
    <w:uiPriority w:val="99"/>
    <w:unhideWhenUsed/>
    <w:rsid w:val="00E345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BA0C-CFC9-41F4-98DB-B902287E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1149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 Alaa</cp:lastModifiedBy>
  <cp:revision>28</cp:revision>
  <cp:lastPrinted>2025-10-02T10:25:00Z</cp:lastPrinted>
  <dcterms:created xsi:type="dcterms:W3CDTF">2025-07-20T07:32:00Z</dcterms:created>
  <dcterms:modified xsi:type="dcterms:W3CDTF">2025-10-04T07:26:00Z</dcterms:modified>
</cp:coreProperties>
</file>